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EABCD" w14:textId="77777777" w:rsidR="00047235" w:rsidRPr="00CE254F" w:rsidRDefault="00047235" w:rsidP="00CE254F">
      <w:pPr>
        <w:ind w:left="-284" w:firstLine="0"/>
        <w:jc w:val="left"/>
        <w:rPr>
          <w:rFonts w:ascii="Calibri" w:hAnsi="Calibri" w:cs="Calibri"/>
          <w:b/>
          <w:color w:val="auto"/>
          <w:szCs w:val="20"/>
          <w:lang w:val="ru-RU"/>
        </w:rPr>
      </w:pPr>
      <w:r w:rsidRPr="00CE254F">
        <w:rPr>
          <w:rFonts w:ascii="Calibri" w:hAnsi="Calibri" w:cs="Calibri"/>
          <w:b/>
          <w:color w:val="auto"/>
          <w:szCs w:val="20"/>
          <w:lang w:val="ru-RU"/>
        </w:rPr>
        <w:t>ПОЛИТИКА</w:t>
      </w:r>
    </w:p>
    <w:p w14:paraId="3F11BB81" w14:textId="77777777" w:rsidR="00047235" w:rsidRPr="00CE254F" w:rsidRDefault="00CC687E" w:rsidP="00CE254F">
      <w:pPr>
        <w:ind w:left="-284" w:firstLine="0"/>
        <w:jc w:val="left"/>
        <w:rPr>
          <w:rFonts w:ascii="Calibri" w:hAnsi="Calibri" w:cs="Calibri"/>
          <w:b/>
          <w:color w:val="auto"/>
          <w:szCs w:val="20"/>
          <w:lang w:val="ru-RU"/>
        </w:rPr>
      </w:pPr>
      <w:r w:rsidRPr="00CE254F">
        <w:rPr>
          <w:rFonts w:ascii="Calibri" w:hAnsi="Calibri" w:cs="Calibri"/>
          <w:b/>
          <w:color w:val="auto"/>
          <w:szCs w:val="20"/>
          <w:lang w:val="ru-RU"/>
        </w:rPr>
        <w:t>ОБЩЕСТВА С ОГРАНИЧЕННОЙ ОТВЕТСТВЕННОСТЬЮ «ДЭЙТА ПУЛ»</w:t>
      </w:r>
    </w:p>
    <w:p w14:paraId="26530A26" w14:textId="77777777" w:rsidR="00047235" w:rsidRPr="00CE254F" w:rsidRDefault="00CC687E" w:rsidP="00CE254F">
      <w:pPr>
        <w:ind w:left="-284" w:firstLine="0"/>
        <w:jc w:val="left"/>
        <w:rPr>
          <w:rFonts w:ascii="Calibri" w:hAnsi="Calibri" w:cs="Calibri"/>
          <w:b/>
          <w:color w:val="auto"/>
          <w:szCs w:val="20"/>
          <w:lang w:val="ru-RU"/>
        </w:rPr>
      </w:pPr>
      <w:r w:rsidRPr="00CE254F">
        <w:rPr>
          <w:rFonts w:ascii="Calibri" w:hAnsi="Calibri" w:cs="Calibri"/>
          <w:b/>
          <w:color w:val="auto"/>
          <w:szCs w:val="20"/>
          <w:lang w:val="ru-RU"/>
        </w:rPr>
        <w:t>В ОТНОШЕНИИ ОБРАБОТКИ ПЕРСОНАЛЬНЫХ ДАННЫХ</w:t>
      </w:r>
    </w:p>
    <w:p w14:paraId="5AB915D1" w14:textId="77777777" w:rsidR="00B01DCA" w:rsidRPr="00CE254F" w:rsidRDefault="00B01DCA" w:rsidP="00B01DCA">
      <w:pPr>
        <w:ind w:left="0" w:firstLine="0"/>
        <w:jc w:val="center"/>
        <w:rPr>
          <w:rFonts w:ascii="Calibri" w:hAnsi="Calibri" w:cs="Calibri"/>
          <w:b/>
          <w:sz w:val="20"/>
          <w:szCs w:val="20"/>
          <w:lang w:val="ru-RU"/>
        </w:rPr>
      </w:pPr>
    </w:p>
    <w:p w14:paraId="0986CDBE" w14:textId="77777777" w:rsidR="00047235" w:rsidRPr="00CE254F" w:rsidRDefault="00047235" w:rsidP="00BA7C58">
      <w:pPr>
        <w:pStyle w:val="a3"/>
        <w:numPr>
          <w:ilvl w:val="0"/>
          <w:numId w:val="14"/>
        </w:numPr>
        <w:shd w:val="clear" w:color="auto" w:fill="0070C0"/>
        <w:spacing w:after="160" w:line="259" w:lineRule="auto"/>
        <w:ind w:left="425" w:right="0" w:hanging="709"/>
        <w:rPr>
          <w:rFonts w:ascii="Calibri" w:eastAsiaTheme="minorHAnsi" w:hAnsi="Calibri" w:cs="Calibri"/>
          <w:b/>
          <w:color w:val="FFFFFF" w:themeColor="background1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b/>
          <w:color w:val="FFFFFF" w:themeColor="background1"/>
          <w:sz w:val="20"/>
          <w:szCs w:val="20"/>
          <w:lang w:val="ru-RU"/>
        </w:rPr>
        <w:t>ОБЩИЕ ПОЛОЖЕНИЯ</w:t>
      </w:r>
    </w:p>
    <w:p w14:paraId="138FAB32" w14:textId="77777777" w:rsidR="00047235" w:rsidRPr="00CE254F" w:rsidRDefault="00047235" w:rsidP="00047235">
      <w:pPr>
        <w:pStyle w:val="a3"/>
        <w:numPr>
          <w:ilvl w:val="1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В процессе осуществления уставной деятельности </w:t>
      </w: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Общество с ограниченной ответственностью «ДЭЙТА ПУЛ»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(далее — </w:t>
      </w:r>
      <w:r w:rsidR="00CC687E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ОБЩЕСТВО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) обрабатывает </w:t>
      </w:r>
      <w:r w:rsidR="004416D7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ПЕРСОНАЛЬНЫЕ ДАННЫЕ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. В процессе обработки </w:t>
      </w:r>
      <w:r w:rsidR="004416D7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 xml:space="preserve">ПЕРСОНАЛЬНЫХ ДАННЫХ 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основными принципами </w:t>
      </w:r>
      <w:r w:rsidR="00CC687E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ОБЩЕСТВА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являются соблюдение принципов законности, справедливости и конфиденциальности при обработке </w:t>
      </w:r>
      <w:r w:rsidR="004416D7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. </w:t>
      </w:r>
      <w:r w:rsidR="00CC687E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ОБЩЕСТВО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несет ответственность за соблюдение конфиденциальности и безопасности обрабатываемых </w:t>
      </w:r>
      <w:r w:rsidR="004416D7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.</w:t>
      </w:r>
    </w:p>
    <w:p w14:paraId="09A76759" w14:textId="77777777" w:rsidR="00047235" w:rsidRPr="00CE254F" w:rsidRDefault="00047235" w:rsidP="00047235">
      <w:pPr>
        <w:pStyle w:val="a3"/>
        <w:numPr>
          <w:ilvl w:val="1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Настоящая </w:t>
      </w:r>
      <w:r w:rsidR="00CC687E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ПОЛИТИКА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="00CC687E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ОБЩЕСТВА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в области обработки и защиты </w:t>
      </w:r>
      <w:r w:rsidR="004416D7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ПЕРСОНАЛЬНЫХ ДАННЫХ</w:t>
      </w:r>
      <w:r w:rsidR="004416D7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(далее — </w:t>
      </w:r>
      <w:r w:rsidR="00CC687E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ПОЛИТИКА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) обеспечивает реализацию требований действующего законодательства РФ в области обработки </w:t>
      </w:r>
      <w:r w:rsidR="004416D7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ПЕРСОНАЛЬНЫХ ДАННЫХ</w:t>
      </w:r>
      <w:r w:rsidR="004416D7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="005F5906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СУБЪЕКТОВ 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. В </w:t>
      </w:r>
      <w:r w:rsidR="00CC687E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ПОЛИТИКЕ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раскрываются основные категории </w:t>
      </w:r>
      <w:r w:rsidR="004416D7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, обрабатываемых </w:t>
      </w:r>
      <w:r w:rsidR="00CC687E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ОБЩЕСТВОМ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, цели, способы и принципы обработки </w:t>
      </w:r>
      <w:r w:rsidR="00CC687E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ОБЩЕСТВОМ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="005F5906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, права и обязанности </w:t>
      </w:r>
      <w:r w:rsidR="00CC687E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ОБЩЕСТВА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при обработке </w:t>
      </w:r>
      <w:r w:rsidR="004416D7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, права </w:t>
      </w:r>
      <w:r w:rsidR="005F5906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СУБЪЕКТОВ 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, а также меры, применяемые </w:t>
      </w:r>
      <w:r w:rsidR="00CC687E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ОБЩЕСТВОМ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в целях обеспечения безопасности </w:t>
      </w:r>
      <w:r w:rsidR="004416D7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ПЕРСОНАЛЬНЫХ ДАННЫХ</w:t>
      </w:r>
      <w:r w:rsidR="004416D7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при их обработке.</w:t>
      </w:r>
    </w:p>
    <w:p w14:paraId="76346E10" w14:textId="77777777" w:rsidR="00047235" w:rsidRPr="00CE254F" w:rsidRDefault="00047235" w:rsidP="00047235">
      <w:pPr>
        <w:pStyle w:val="a3"/>
        <w:numPr>
          <w:ilvl w:val="1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Настоящая </w:t>
      </w:r>
      <w:r w:rsidR="00CC687E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ПОЛИТИКА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распространяется на все случаи обработки </w:t>
      </w:r>
      <w:r w:rsidR="004416D7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ПЕРСОНАЛЬНЫХ ДАННЫХ</w:t>
      </w:r>
      <w:r w:rsidR="004416D7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="00CC687E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ОБЩЕСТВОМ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, вне зависимости от того, является обработка </w:t>
      </w:r>
      <w:r w:rsidR="004416D7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ПЕРСОНАЛЬНЫХ ДАННЫХ</w:t>
      </w:r>
      <w:r w:rsidR="004416D7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автоматизированной или неавтоматизированной, производится она вручную либо автоматически.</w:t>
      </w:r>
    </w:p>
    <w:p w14:paraId="546F4682" w14:textId="77777777" w:rsidR="00047235" w:rsidRPr="00CE254F" w:rsidRDefault="00047235" w:rsidP="00047235">
      <w:pPr>
        <w:pStyle w:val="a3"/>
        <w:numPr>
          <w:ilvl w:val="1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Настоящая </w:t>
      </w:r>
      <w:r w:rsidR="00760486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ПОЛИТИКА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является внутренним локальным нормативным актом </w:t>
      </w:r>
      <w:r w:rsidR="00672B50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ОБЩЕСТВА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и является обязательной для исполнения всеми работниками </w:t>
      </w:r>
      <w:r w:rsidR="00672B50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ОБЩЕСТВА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.</w:t>
      </w:r>
    </w:p>
    <w:p w14:paraId="4BF0DC3E" w14:textId="77777777" w:rsidR="00047235" w:rsidRPr="00CE254F" w:rsidRDefault="00047235" w:rsidP="00047235">
      <w:pPr>
        <w:pStyle w:val="a3"/>
        <w:numPr>
          <w:ilvl w:val="1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Каждый работн</w:t>
      </w:r>
      <w:r w:rsidR="00672B50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ик, вновь принимаемый на работу</w:t>
      </w:r>
      <w:r w:rsidR="00672B50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 xml:space="preserve"> </w:t>
      </w:r>
      <w:r w:rsidR="00672B50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в</w:t>
      </w:r>
      <w:r w:rsidR="00672B50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 xml:space="preserve"> ОБЩЕСТВО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, до момента начала выполнения своих должностных обязанностей должен быть ознакомлен с настоящей </w:t>
      </w:r>
      <w:r w:rsidR="00672B50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ПОЛИТИКОЙ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.</w:t>
      </w:r>
    </w:p>
    <w:p w14:paraId="723E0964" w14:textId="77777777" w:rsidR="00047235" w:rsidRPr="00CE254F" w:rsidRDefault="00047235" w:rsidP="00047235">
      <w:pPr>
        <w:pStyle w:val="a3"/>
        <w:numPr>
          <w:ilvl w:val="1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Настоящая </w:t>
      </w:r>
      <w:r w:rsidR="00672B50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ПОЛИТИКА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утверждается Генеральным директором </w:t>
      </w:r>
      <w:r w:rsidR="00672B50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ОБЩЕСТВА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, который осуществляет контроль соблюдения </w:t>
      </w:r>
      <w:r w:rsidR="00672B50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ПОЛИТИКИ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в </w:t>
      </w:r>
      <w:r w:rsidR="00672B50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ОБЩЕСТВЕ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.</w:t>
      </w:r>
    </w:p>
    <w:p w14:paraId="50FB3D7C" w14:textId="77777777" w:rsidR="00047235" w:rsidRPr="00CE254F" w:rsidRDefault="00047235" w:rsidP="00047235">
      <w:pPr>
        <w:pStyle w:val="a3"/>
        <w:numPr>
          <w:ilvl w:val="1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Настоящая </w:t>
      </w:r>
      <w:r w:rsidR="00F84578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ПОЛИТИКА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действует бессрочно. </w:t>
      </w:r>
      <w:r w:rsidR="00F84578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ПОЛИТИКА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подлежит пересмотру не реже одного раза в два года. Новая версия переработанной </w:t>
      </w:r>
      <w:r w:rsidR="00F84578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ПОЛИТИКИ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утверждается Генеральным директором </w:t>
      </w:r>
      <w:r w:rsidR="00F84578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ОБЩЕСТВА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.</w:t>
      </w:r>
    </w:p>
    <w:p w14:paraId="51729723" w14:textId="77777777" w:rsidR="00047235" w:rsidRPr="00CE254F" w:rsidRDefault="00047235" w:rsidP="00047235">
      <w:pPr>
        <w:pStyle w:val="a3"/>
        <w:numPr>
          <w:ilvl w:val="1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Ответственность за актуализацию настоящей </w:t>
      </w:r>
      <w:r w:rsidR="000E6A06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ПОЛИТИКИ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и текущий контроль над выполнением норм </w:t>
      </w:r>
      <w:r w:rsidR="000E6A06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ПОЛИТИКИ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возлагается на назначаемого приказом по </w:t>
      </w:r>
      <w:r w:rsidR="000E6A06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ОБЩЕСТВУ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уполномоченного сотрудника, ответственного за </w:t>
      </w:r>
      <w:r w:rsidR="004416D7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ОБРАБОТКУ 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.</w:t>
      </w:r>
    </w:p>
    <w:p w14:paraId="341CF26E" w14:textId="77777777" w:rsidR="00047235" w:rsidRPr="00CE254F" w:rsidRDefault="000E6A06" w:rsidP="00047235">
      <w:pPr>
        <w:pStyle w:val="a3"/>
        <w:numPr>
          <w:ilvl w:val="1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ОБЩЕСТВО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на основании требований настоящей </w:t>
      </w: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ПОЛИТИКИ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разрабатывает все иные внутренние локальные акты и иные документы </w:t>
      </w: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ОБЩЕСТВА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, связанные с </w:t>
      </w:r>
      <w:r w:rsidR="004416D7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ОБРАБОТКОЙ ПЕРСОНАЛЬНЫХ ДАННЫХ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.</w:t>
      </w:r>
    </w:p>
    <w:p w14:paraId="558D4232" w14:textId="77777777" w:rsidR="00047235" w:rsidRPr="00CE254F" w:rsidRDefault="00047235" w:rsidP="00047235">
      <w:pPr>
        <w:pStyle w:val="a3"/>
        <w:numPr>
          <w:ilvl w:val="1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Настоящая </w:t>
      </w:r>
      <w:r w:rsidR="000E6A06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ПОЛИТИКА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является общедоступным документом. Для обеспечения неограниченного доступа к документу, текст настоящей </w:t>
      </w:r>
      <w:r w:rsidR="00150CE5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ПОЛИТИКИ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размещен на общедоступном неопределенному кругу лиц официальном сайте </w:t>
      </w:r>
      <w:r w:rsidR="000E6A06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ОБЩЕСТВА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в сети «Интернет» </w:t>
      </w:r>
      <w:hyperlink r:id="rId8" w:history="1">
        <w:r w:rsidR="00B01DCA" w:rsidRPr="00CE254F">
          <w:rPr>
            <w:rStyle w:val="a4"/>
            <w:rFonts w:ascii="Calibri" w:eastAsiaTheme="minorHAnsi" w:hAnsi="Calibri" w:cs="Calibri"/>
            <w:sz w:val="20"/>
            <w:szCs w:val="20"/>
          </w:rPr>
          <w:t>https</w:t>
        </w:r>
        <w:r w:rsidR="00B01DCA" w:rsidRPr="00CE254F">
          <w:rPr>
            <w:rStyle w:val="a4"/>
            <w:rFonts w:ascii="Calibri" w:eastAsiaTheme="minorHAnsi" w:hAnsi="Calibri" w:cs="Calibri"/>
            <w:sz w:val="20"/>
            <w:szCs w:val="20"/>
            <w:lang w:val="ru-RU"/>
          </w:rPr>
          <w:t>://data-pool.ru</w:t>
        </w:r>
      </w:hyperlink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.</w:t>
      </w:r>
    </w:p>
    <w:p w14:paraId="27316902" w14:textId="77777777" w:rsidR="00047235" w:rsidRPr="00CE254F" w:rsidRDefault="00047235" w:rsidP="00047235">
      <w:pPr>
        <w:spacing w:after="12" w:line="257" w:lineRule="auto"/>
        <w:ind w:left="1843" w:right="53" w:firstLine="0"/>
        <w:rPr>
          <w:rFonts w:ascii="Calibri" w:hAnsi="Calibri" w:cs="Calibri"/>
          <w:sz w:val="20"/>
          <w:szCs w:val="20"/>
          <w:lang w:val="ru-RU"/>
        </w:rPr>
      </w:pPr>
    </w:p>
    <w:p w14:paraId="2D963A55" w14:textId="77777777" w:rsidR="00047235" w:rsidRPr="00CE254F" w:rsidRDefault="00047235" w:rsidP="00BA7C58">
      <w:pPr>
        <w:pStyle w:val="a3"/>
        <w:numPr>
          <w:ilvl w:val="0"/>
          <w:numId w:val="14"/>
        </w:numPr>
        <w:shd w:val="clear" w:color="auto" w:fill="0070C0"/>
        <w:spacing w:after="160" w:line="259" w:lineRule="auto"/>
        <w:ind w:left="425" w:right="0" w:hanging="709"/>
        <w:rPr>
          <w:rFonts w:ascii="Calibri" w:eastAsiaTheme="minorHAnsi" w:hAnsi="Calibri" w:cs="Calibri"/>
          <w:b/>
          <w:color w:val="FFFFFF" w:themeColor="background1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b/>
          <w:color w:val="FFFFFF" w:themeColor="background1"/>
          <w:sz w:val="20"/>
          <w:szCs w:val="20"/>
          <w:lang w:val="ru-RU"/>
        </w:rPr>
        <w:t>ОСНОВНЫЕ ПОНЯТИЯ</w:t>
      </w:r>
    </w:p>
    <w:p w14:paraId="7748A917" w14:textId="77777777" w:rsidR="00047235" w:rsidRPr="00CE254F" w:rsidRDefault="000E6A5E" w:rsidP="00047235">
      <w:pPr>
        <w:pStyle w:val="a3"/>
        <w:numPr>
          <w:ilvl w:val="1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ПОЛИТИКА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="00CC4C41" w:rsidRPr="00CE254F">
        <w:rPr>
          <w:rFonts w:ascii="Calibri" w:hAnsi="Calibri" w:cs="Calibri"/>
          <w:sz w:val="20"/>
          <w:szCs w:val="20"/>
          <w:lang w:val="ru-RU"/>
        </w:rPr>
        <w:t>–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утвержденный Генеральным директором </w:t>
      </w: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ОБЩЕСТВА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локальный нормативный акт — «</w:t>
      </w:r>
      <w:r w:rsidR="00047235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Политика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="00047235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Общества с ограниченной ответственностью «ДЭЙТА ПУЛ»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в отношении </w:t>
      </w:r>
      <w:r w:rsidR="004416D7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ОБРАБОТКИ ПЕРСОНАЛЬНЫХ ДАННЫХ</w:t>
      </w:r>
      <w:r w:rsidR="004416D7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в области обработки и защиты персональных данных».</w:t>
      </w:r>
    </w:p>
    <w:p w14:paraId="398BCBDF" w14:textId="77777777" w:rsidR="00047235" w:rsidRPr="00CE254F" w:rsidRDefault="00A15AFF" w:rsidP="00047235">
      <w:pPr>
        <w:pStyle w:val="a3"/>
        <w:numPr>
          <w:ilvl w:val="1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ПЕРСОНАЛЬНЫЕ ДАННЫЕ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="00CC4C41" w:rsidRPr="00CE254F">
        <w:rPr>
          <w:rFonts w:ascii="Calibri" w:hAnsi="Calibri" w:cs="Calibri"/>
          <w:sz w:val="20"/>
          <w:szCs w:val="20"/>
          <w:lang w:val="ru-RU"/>
        </w:rPr>
        <w:t>–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любая информация, относящаяся к прямо или косвенно 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определенному,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или определяемому физическому лицу </w:t>
      </w:r>
      <w:r w:rsidR="00CC4C41" w:rsidRPr="00CE254F">
        <w:rPr>
          <w:rFonts w:ascii="Calibri" w:hAnsi="Calibri" w:cs="Calibri"/>
          <w:sz w:val="20"/>
          <w:szCs w:val="20"/>
          <w:lang w:val="ru-RU"/>
        </w:rPr>
        <w:t>–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="005F5906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СУБЪЕКТУ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ПЕРСОНАЛЬНЫХ ДАННЫХ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.</w:t>
      </w:r>
    </w:p>
    <w:p w14:paraId="4318EEDF" w14:textId="77777777" w:rsidR="00047235" w:rsidRPr="00CE254F" w:rsidRDefault="00A15AFF" w:rsidP="00047235">
      <w:pPr>
        <w:pStyle w:val="a3"/>
        <w:numPr>
          <w:ilvl w:val="1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ОБРАБОТКА 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="00CC4C41" w:rsidRPr="00CE254F">
        <w:rPr>
          <w:rFonts w:ascii="Calibri" w:hAnsi="Calibri" w:cs="Calibri"/>
          <w:sz w:val="20"/>
          <w:szCs w:val="20"/>
          <w:lang w:val="ru-RU"/>
        </w:rPr>
        <w:t>–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любое действие с </w:t>
      </w: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ПЕРСОНАЛЬНЫМИ ДАННЫМИ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, совершаемое с использованием средств автоматизации или без использования таких средств.</w:t>
      </w:r>
    </w:p>
    <w:p w14:paraId="2E90B814" w14:textId="77777777" w:rsidR="00047235" w:rsidRPr="00CE254F" w:rsidRDefault="00A15AFF" w:rsidP="00047235">
      <w:pPr>
        <w:pStyle w:val="a3"/>
        <w:numPr>
          <w:ilvl w:val="1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СУБЪЕКТ 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="00CC4C41" w:rsidRPr="00CE254F">
        <w:rPr>
          <w:rFonts w:ascii="Calibri" w:hAnsi="Calibri" w:cs="Calibri"/>
          <w:sz w:val="20"/>
          <w:szCs w:val="20"/>
          <w:lang w:val="ru-RU"/>
        </w:rPr>
        <w:t>–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идентифицированное или не идентифицированное физическое лицо, в отношении которого проводится </w:t>
      </w:r>
      <w:r w:rsidR="00CC4C41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ОБРАБОТКА ПЕРСОНАЛЬНЫХ ДАННЫХ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.</w:t>
      </w:r>
    </w:p>
    <w:p w14:paraId="00F2B3A8" w14:textId="77777777" w:rsidR="00047235" w:rsidRPr="00CE254F" w:rsidRDefault="00CC4C41" w:rsidP="00047235">
      <w:pPr>
        <w:pStyle w:val="a3"/>
        <w:numPr>
          <w:ilvl w:val="1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ПАРТНЕР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Pr="00CE254F">
        <w:rPr>
          <w:rFonts w:ascii="Calibri" w:hAnsi="Calibri" w:cs="Calibri"/>
          <w:sz w:val="20"/>
          <w:szCs w:val="20"/>
          <w:lang w:val="ru-RU"/>
        </w:rPr>
        <w:t>–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юридическое лицо или индивидуальный предприниматель, оператор </w:t>
      </w:r>
      <w:r w:rsidR="004416D7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ПЕРСОНАЛЬНЫХ ДАННЫХ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, с которым у </w:t>
      </w:r>
      <w:r w:rsidR="000E6A5E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ОБЩЕСТВА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имеются договорные отношения, во исполнение обязательств по которым </w:t>
      </w: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ПАРТНЕР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поручает </w:t>
      </w:r>
      <w:r w:rsidR="000E6A5E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ОБЩЕСТВУ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в качестве третьего лица </w:t>
      </w: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ОБРАБОТКУ ПЕРСОНАЛЬНЫХ ДАННЫХ ПОЛЬЗОВАТЕЛЕЙ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.</w:t>
      </w:r>
    </w:p>
    <w:p w14:paraId="79E2E615" w14:textId="77777777" w:rsidR="00047235" w:rsidRPr="00CE254F" w:rsidRDefault="00CC4C41" w:rsidP="00047235">
      <w:pPr>
        <w:pStyle w:val="a3"/>
        <w:numPr>
          <w:ilvl w:val="1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ПОЛЬЗОВАТЕЛЬ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Pr="00CE254F">
        <w:rPr>
          <w:rFonts w:ascii="Calibri" w:hAnsi="Calibri" w:cs="Calibri"/>
          <w:sz w:val="20"/>
          <w:szCs w:val="20"/>
          <w:lang w:val="ru-RU"/>
        </w:rPr>
        <w:t>–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физическое лицо, </w:t>
      </w:r>
      <w:r w:rsidR="005F5906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СУБЪЕКТ ПЕРСОНАЛЬНЫХ ДАННЫХ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, контрагент </w:t>
      </w:r>
      <w:r w:rsidR="000E6A5E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ОБЩЕСТВА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и/или </w:t>
      </w: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 xml:space="preserve">ПАРТНЕРА </w:t>
      </w:r>
      <w:r w:rsidR="000E6A5E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ОБЩЕСТВА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, которому </w:t>
      </w:r>
      <w:r w:rsidR="000E6A5E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</w:t>
      </w: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оказывает услуги, выполняет работы или реализует товар.</w:t>
      </w:r>
    </w:p>
    <w:p w14:paraId="10A19A5C" w14:textId="77777777" w:rsidR="00047235" w:rsidRPr="00CE254F" w:rsidRDefault="00CC4C41" w:rsidP="00047235">
      <w:pPr>
        <w:pStyle w:val="a3"/>
        <w:numPr>
          <w:ilvl w:val="1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ПОСЕТИТЕЛЬ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Pr="00CE254F">
        <w:rPr>
          <w:rFonts w:ascii="Calibri" w:hAnsi="Calibri" w:cs="Calibri"/>
          <w:sz w:val="20"/>
          <w:szCs w:val="20"/>
          <w:lang w:val="ru-RU"/>
        </w:rPr>
        <w:t>–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не связанное с </w:t>
      </w:r>
      <w:r w:rsidR="000E6A5E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ОБЩЕСТВОМ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договорными отношениями физическое лицо, </w:t>
      </w:r>
      <w:r w:rsidR="005F5906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 xml:space="preserve">СУБЪЕКТ </w:t>
      </w: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ПЕРСОНАЛЬНЫХ ДАННЫХ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, совершающее действия, направленные на заключение </w:t>
      </w: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ДОГОВОРА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с </w:t>
      </w:r>
      <w:r w:rsidR="000E6A5E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ОБЩЕСТВОМ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.</w:t>
      </w:r>
    </w:p>
    <w:p w14:paraId="22AB7B7D" w14:textId="371CDCFC" w:rsidR="00047235" w:rsidRPr="00CE254F" w:rsidRDefault="00CC4C41" w:rsidP="00047235">
      <w:pPr>
        <w:pStyle w:val="a3"/>
        <w:numPr>
          <w:ilvl w:val="1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lastRenderedPageBreak/>
        <w:t>УПОЛНОМОЧЕННЫЙ СОТРУДНИК</w:t>
      </w:r>
      <w:r w:rsidR="00986C12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 xml:space="preserve"> </w:t>
      </w:r>
      <w:r w:rsidR="00986C12" w:rsidRPr="00CE254F">
        <w:rPr>
          <w:rFonts w:ascii="Calibri" w:hAnsi="Calibri" w:cs="Calibri"/>
          <w:sz w:val="20"/>
          <w:szCs w:val="20"/>
          <w:lang w:val="ru-RU"/>
        </w:rPr>
        <w:t>–</w:t>
      </w: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 xml:space="preserve"> РАБОТНИК ОБЩЕСТВА</w:t>
      </w:r>
      <w:r w:rsidR="00986C12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,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назначенный приказом Генерального директора </w:t>
      </w:r>
      <w:r w:rsidR="000E6A5E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ОБЩЕСТВА</w:t>
      </w:r>
      <w:r w:rsidR="000E6A5E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ответственным за обработку </w:t>
      </w:r>
      <w:r w:rsidR="004416D7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ПЕРСОНАЛЬНЫХ ДАННЫХ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.</w:t>
      </w:r>
    </w:p>
    <w:p w14:paraId="27AD2980" w14:textId="77777777" w:rsidR="00047235" w:rsidRPr="00CE254F" w:rsidRDefault="00C40AD9" w:rsidP="00047235">
      <w:pPr>
        <w:pStyle w:val="a3"/>
        <w:numPr>
          <w:ilvl w:val="1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РАСПРОСТРАНЕНИЕ 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Pr="00CE254F">
        <w:rPr>
          <w:rFonts w:ascii="Calibri" w:hAnsi="Calibri" w:cs="Calibri"/>
          <w:sz w:val="20"/>
          <w:szCs w:val="20"/>
          <w:lang w:val="ru-RU"/>
        </w:rPr>
        <w:t>–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действия, направленные на раскрытие </w:t>
      </w: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ПЕРСОНАЛЬНЫХ ДАННЫХ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неопределенному кругу лиц.</w:t>
      </w:r>
    </w:p>
    <w:p w14:paraId="391DEB18" w14:textId="77777777" w:rsidR="00047235" w:rsidRPr="00CE254F" w:rsidRDefault="00C40AD9" w:rsidP="00047235">
      <w:pPr>
        <w:pStyle w:val="a3"/>
        <w:numPr>
          <w:ilvl w:val="1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ПРЕДОСТАВЛЕНИЕ 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Pr="00CE254F">
        <w:rPr>
          <w:rFonts w:ascii="Calibri" w:hAnsi="Calibri" w:cs="Calibri"/>
          <w:sz w:val="20"/>
          <w:szCs w:val="20"/>
          <w:lang w:val="ru-RU"/>
        </w:rPr>
        <w:t>–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действия, направленные на 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раскрытие </w:t>
      </w: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ПЕРСОНАЛЬНЫХ ДАННЫХ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определенному лицу или определенному кругу лиц.</w:t>
      </w:r>
    </w:p>
    <w:p w14:paraId="4BD0B828" w14:textId="77777777" w:rsidR="00047235" w:rsidRPr="00CE254F" w:rsidRDefault="00C40AD9" w:rsidP="00047235">
      <w:pPr>
        <w:pStyle w:val="a3"/>
        <w:numPr>
          <w:ilvl w:val="1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 xml:space="preserve">ТРАНСГРАНИЧНАЯ ПЕРЕДАЧА ПЕРСОНАЛЬНЫХ ДАННЫХ </w:t>
      </w:r>
      <w:r w:rsidRPr="00CE254F">
        <w:rPr>
          <w:rFonts w:ascii="Calibri" w:hAnsi="Calibri" w:cs="Calibri"/>
          <w:sz w:val="20"/>
          <w:szCs w:val="20"/>
          <w:lang w:val="ru-RU"/>
        </w:rPr>
        <w:t>–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передача </w:t>
      </w: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14:paraId="2135B877" w14:textId="77777777" w:rsidR="00047235" w:rsidRPr="00CE254F" w:rsidRDefault="00047235" w:rsidP="00047235">
      <w:pPr>
        <w:ind w:left="1843" w:right="53" w:firstLine="0"/>
        <w:rPr>
          <w:rFonts w:ascii="Calibri" w:hAnsi="Calibri" w:cs="Calibri"/>
          <w:b/>
          <w:sz w:val="20"/>
          <w:szCs w:val="20"/>
          <w:lang w:val="ru-RU"/>
        </w:rPr>
      </w:pPr>
    </w:p>
    <w:p w14:paraId="2482BB5B" w14:textId="0AB99806" w:rsidR="00047235" w:rsidRPr="00CE254F" w:rsidRDefault="00047235" w:rsidP="00B20E99">
      <w:pPr>
        <w:pStyle w:val="a3"/>
        <w:numPr>
          <w:ilvl w:val="0"/>
          <w:numId w:val="14"/>
        </w:numPr>
        <w:shd w:val="clear" w:color="auto" w:fill="0070C0"/>
        <w:spacing w:after="160" w:line="259" w:lineRule="auto"/>
        <w:ind w:left="425" w:right="0" w:hanging="709"/>
        <w:rPr>
          <w:rFonts w:ascii="Calibri" w:eastAsiaTheme="minorHAnsi" w:hAnsi="Calibri" w:cs="Calibri"/>
          <w:b/>
          <w:color w:val="FFFFFF" w:themeColor="background1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b/>
          <w:color w:val="FFFFFF" w:themeColor="background1"/>
          <w:sz w:val="20"/>
          <w:szCs w:val="20"/>
          <w:lang w:val="ru-RU"/>
        </w:rPr>
        <w:t>НОРМАТИВНОЕ РЕГУЛИРОВАНИЕ ОБРАБОТКИ ПЕРСОНАЛЬНЫХ ДАННЫХ</w:t>
      </w:r>
    </w:p>
    <w:p w14:paraId="465A611C" w14:textId="77777777" w:rsidR="00047235" w:rsidRPr="00CE254F" w:rsidRDefault="00047235" w:rsidP="00047235">
      <w:pPr>
        <w:pStyle w:val="a3"/>
        <w:numPr>
          <w:ilvl w:val="1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Правовые основания </w:t>
      </w:r>
      <w:r w:rsidR="00C40AD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ОБРАБОТКИ 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.</w:t>
      </w:r>
    </w:p>
    <w:p w14:paraId="144C3ADA" w14:textId="77777777" w:rsidR="00047235" w:rsidRPr="00CE254F" w:rsidRDefault="000E6A5E" w:rsidP="00047235">
      <w:pPr>
        <w:pStyle w:val="a3"/>
        <w:numPr>
          <w:ilvl w:val="1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ОБЩЕСТВО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обязано осуществлять </w:t>
      </w:r>
      <w:r w:rsidR="00C40AD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ОБРАБОТКУ ПЕРСОНАЛЬНЫХ ДАННЫХ</w:t>
      </w:r>
      <w:r w:rsidR="00C40AD9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только на законной и справедливой основе.</w:t>
      </w:r>
    </w:p>
    <w:p w14:paraId="4B7A8234" w14:textId="77777777" w:rsidR="00047235" w:rsidRPr="00CE254F" w:rsidRDefault="00A50673" w:rsidP="00C40AD9">
      <w:pPr>
        <w:pStyle w:val="a3"/>
        <w:numPr>
          <w:ilvl w:val="1"/>
          <w:numId w:val="14"/>
        </w:numPr>
        <w:spacing w:after="0" w:line="259" w:lineRule="auto"/>
        <w:ind w:left="425" w:right="0" w:hanging="709"/>
        <w:rPr>
          <w:rFonts w:ascii="Calibri" w:hAnsi="Calibri" w:cs="Calibri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ПОЛИТИКА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="000E6A5E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ОБЩЕСТВО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в области </w:t>
      </w:r>
      <w:r w:rsidR="00C40AD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ОБРАБОТКИ ПЕРСОНАЛЬНЫХ ДАННЫХ</w:t>
      </w:r>
      <w:r w:rsidR="00C40AD9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определяется в соответствии со</w:t>
      </w:r>
      <w:r w:rsidR="00047235" w:rsidRPr="00CE254F">
        <w:rPr>
          <w:rFonts w:ascii="Calibri" w:hAnsi="Calibri" w:cs="Calibri"/>
          <w:sz w:val="20"/>
          <w:szCs w:val="20"/>
          <w:lang w:val="ru-RU"/>
        </w:rPr>
        <w:t xml:space="preserve"> следующими нормативными правовыми актами РФ:</w:t>
      </w:r>
    </w:p>
    <w:p w14:paraId="35E1E9E5" w14:textId="77777777" w:rsidR="00047235" w:rsidRPr="00CE254F" w:rsidRDefault="00047235" w:rsidP="00047235">
      <w:pPr>
        <w:numPr>
          <w:ilvl w:val="0"/>
          <w:numId w:val="15"/>
        </w:numPr>
        <w:ind w:right="53" w:hanging="360"/>
        <w:rPr>
          <w:rFonts w:ascii="Calibri" w:hAnsi="Calibri" w:cs="Calibri"/>
          <w:sz w:val="20"/>
          <w:szCs w:val="20"/>
        </w:rPr>
      </w:pPr>
      <w:proofErr w:type="spellStart"/>
      <w:r w:rsidRPr="00CE254F">
        <w:rPr>
          <w:rFonts w:ascii="Calibri" w:hAnsi="Calibri" w:cs="Calibri"/>
          <w:sz w:val="20"/>
          <w:szCs w:val="20"/>
        </w:rPr>
        <w:t>Конституцией</w:t>
      </w:r>
      <w:proofErr w:type="spellEnd"/>
      <w:r w:rsidRPr="00CE254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E254F">
        <w:rPr>
          <w:rFonts w:ascii="Calibri" w:hAnsi="Calibri" w:cs="Calibri"/>
          <w:sz w:val="20"/>
          <w:szCs w:val="20"/>
        </w:rPr>
        <w:t>Российской</w:t>
      </w:r>
      <w:proofErr w:type="spellEnd"/>
      <w:r w:rsidRPr="00CE254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E254F">
        <w:rPr>
          <w:rFonts w:ascii="Calibri" w:hAnsi="Calibri" w:cs="Calibri"/>
          <w:sz w:val="20"/>
          <w:szCs w:val="20"/>
        </w:rPr>
        <w:t>Федерации</w:t>
      </w:r>
      <w:proofErr w:type="spellEnd"/>
      <w:r w:rsidRPr="00CE254F">
        <w:rPr>
          <w:rFonts w:ascii="Calibri" w:hAnsi="Calibri" w:cs="Calibri"/>
          <w:sz w:val="20"/>
          <w:szCs w:val="20"/>
        </w:rPr>
        <w:t>;</w:t>
      </w:r>
    </w:p>
    <w:p w14:paraId="36D6CA56" w14:textId="77777777" w:rsidR="00047235" w:rsidRPr="00CE254F" w:rsidRDefault="00047235" w:rsidP="00047235">
      <w:pPr>
        <w:numPr>
          <w:ilvl w:val="0"/>
          <w:numId w:val="15"/>
        </w:numPr>
        <w:ind w:right="53" w:hanging="360"/>
        <w:rPr>
          <w:rFonts w:ascii="Calibri" w:hAnsi="Calibri" w:cs="Calibri"/>
          <w:sz w:val="20"/>
          <w:szCs w:val="20"/>
        </w:rPr>
      </w:pPr>
      <w:proofErr w:type="spellStart"/>
      <w:r w:rsidRPr="00CE254F">
        <w:rPr>
          <w:rFonts w:ascii="Calibri" w:hAnsi="Calibri" w:cs="Calibri"/>
          <w:sz w:val="20"/>
          <w:szCs w:val="20"/>
        </w:rPr>
        <w:t>Трудовым</w:t>
      </w:r>
      <w:proofErr w:type="spellEnd"/>
      <w:r w:rsidRPr="00CE254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E254F">
        <w:rPr>
          <w:rFonts w:ascii="Calibri" w:hAnsi="Calibri" w:cs="Calibri"/>
          <w:sz w:val="20"/>
          <w:szCs w:val="20"/>
        </w:rPr>
        <w:t>кодексом</w:t>
      </w:r>
      <w:proofErr w:type="spellEnd"/>
      <w:r w:rsidRPr="00CE254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E254F">
        <w:rPr>
          <w:rFonts w:ascii="Calibri" w:hAnsi="Calibri" w:cs="Calibri"/>
          <w:sz w:val="20"/>
          <w:szCs w:val="20"/>
        </w:rPr>
        <w:t>Российской</w:t>
      </w:r>
      <w:proofErr w:type="spellEnd"/>
      <w:r w:rsidRPr="00CE254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E254F">
        <w:rPr>
          <w:rFonts w:ascii="Calibri" w:hAnsi="Calibri" w:cs="Calibri"/>
          <w:sz w:val="20"/>
          <w:szCs w:val="20"/>
        </w:rPr>
        <w:t>Федерации</w:t>
      </w:r>
      <w:proofErr w:type="spellEnd"/>
      <w:r w:rsidRPr="00CE254F">
        <w:rPr>
          <w:rFonts w:ascii="Calibri" w:hAnsi="Calibri" w:cs="Calibri"/>
          <w:sz w:val="20"/>
          <w:szCs w:val="20"/>
        </w:rPr>
        <w:t>;</w:t>
      </w:r>
    </w:p>
    <w:p w14:paraId="691D1E68" w14:textId="77777777" w:rsidR="00047235" w:rsidRPr="00CE254F" w:rsidRDefault="00047235" w:rsidP="00047235">
      <w:pPr>
        <w:numPr>
          <w:ilvl w:val="0"/>
          <w:numId w:val="15"/>
        </w:numPr>
        <w:ind w:right="53" w:hanging="360"/>
        <w:rPr>
          <w:rFonts w:ascii="Calibri" w:hAnsi="Calibri" w:cs="Calibri"/>
          <w:sz w:val="20"/>
          <w:szCs w:val="20"/>
        </w:rPr>
      </w:pPr>
      <w:proofErr w:type="spellStart"/>
      <w:r w:rsidRPr="00CE254F">
        <w:rPr>
          <w:rFonts w:ascii="Calibri" w:hAnsi="Calibri" w:cs="Calibri"/>
          <w:sz w:val="20"/>
          <w:szCs w:val="20"/>
        </w:rPr>
        <w:t>Гражданским</w:t>
      </w:r>
      <w:proofErr w:type="spellEnd"/>
      <w:r w:rsidRPr="00CE254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E254F">
        <w:rPr>
          <w:rFonts w:ascii="Calibri" w:hAnsi="Calibri" w:cs="Calibri"/>
          <w:sz w:val="20"/>
          <w:szCs w:val="20"/>
        </w:rPr>
        <w:t>кодексом</w:t>
      </w:r>
      <w:proofErr w:type="spellEnd"/>
      <w:r w:rsidRPr="00CE254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E254F">
        <w:rPr>
          <w:rFonts w:ascii="Calibri" w:hAnsi="Calibri" w:cs="Calibri"/>
          <w:sz w:val="20"/>
          <w:szCs w:val="20"/>
        </w:rPr>
        <w:t>Российской</w:t>
      </w:r>
      <w:proofErr w:type="spellEnd"/>
      <w:r w:rsidRPr="00CE254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E254F">
        <w:rPr>
          <w:rFonts w:ascii="Calibri" w:hAnsi="Calibri" w:cs="Calibri"/>
          <w:sz w:val="20"/>
          <w:szCs w:val="20"/>
        </w:rPr>
        <w:t>Федерации</w:t>
      </w:r>
      <w:proofErr w:type="spellEnd"/>
      <w:r w:rsidRPr="00CE254F">
        <w:rPr>
          <w:rFonts w:ascii="Calibri" w:hAnsi="Calibri" w:cs="Calibri"/>
          <w:sz w:val="20"/>
          <w:szCs w:val="20"/>
        </w:rPr>
        <w:t>;</w:t>
      </w:r>
    </w:p>
    <w:p w14:paraId="1D245B78" w14:textId="77777777" w:rsidR="00047235" w:rsidRPr="00CE254F" w:rsidRDefault="00047235" w:rsidP="00047235">
      <w:pPr>
        <w:numPr>
          <w:ilvl w:val="0"/>
          <w:numId w:val="15"/>
        </w:numPr>
        <w:ind w:right="53" w:hanging="360"/>
        <w:rPr>
          <w:rFonts w:ascii="Calibri" w:hAnsi="Calibri" w:cs="Calibri"/>
          <w:sz w:val="20"/>
          <w:szCs w:val="20"/>
        </w:rPr>
      </w:pPr>
      <w:proofErr w:type="spellStart"/>
      <w:r w:rsidRPr="00CE254F">
        <w:rPr>
          <w:rFonts w:ascii="Calibri" w:hAnsi="Calibri" w:cs="Calibri"/>
          <w:sz w:val="20"/>
          <w:szCs w:val="20"/>
        </w:rPr>
        <w:t>Налоговым</w:t>
      </w:r>
      <w:proofErr w:type="spellEnd"/>
      <w:r w:rsidRPr="00CE254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E254F">
        <w:rPr>
          <w:rFonts w:ascii="Calibri" w:hAnsi="Calibri" w:cs="Calibri"/>
          <w:sz w:val="20"/>
          <w:szCs w:val="20"/>
        </w:rPr>
        <w:t>кодексом</w:t>
      </w:r>
      <w:proofErr w:type="spellEnd"/>
      <w:r w:rsidRPr="00CE254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E254F">
        <w:rPr>
          <w:rFonts w:ascii="Calibri" w:hAnsi="Calibri" w:cs="Calibri"/>
          <w:sz w:val="20"/>
          <w:szCs w:val="20"/>
        </w:rPr>
        <w:t>Российской</w:t>
      </w:r>
      <w:proofErr w:type="spellEnd"/>
      <w:r w:rsidRPr="00CE254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E254F">
        <w:rPr>
          <w:rFonts w:ascii="Calibri" w:hAnsi="Calibri" w:cs="Calibri"/>
          <w:sz w:val="20"/>
          <w:szCs w:val="20"/>
        </w:rPr>
        <w:t>Федерации</w:t>
      </w:r>
      <w:proofErr w:type="spellEnd"/>
      <w:r w:rsidRPr="00CE254F">
        <w:rPr>
          <w:rFonts w:ascii="Calibri" w:hAnsi="Calibri" w:cs="Calibri"/>
          <w:sz w:val="20"/>
          <w:szCs w:val="20"/>
        </w:rPr>
        <w:t>;</w:t>
      </w:r>
    </w:p>
    <w:p w14:paraId="16D5BC59" w14:textId="77777777" w:rsidR="00047235" w:rsidRPr="00CE254F" w:rsidRDefault="00047235" w:rsidP="00047235">
      <w:pPr>
        <w:numPr>
          <w:ilvl w:val="0"/>
          <w:numId w:val="15"/>
        </w:numPr>
        <w:ind w:right="53" w:hanging="360"/>
        <w:rPr>
          <w:rFonts w:ascii="Calibri" w:hAnsi="Calibri" w:cs="Calibri"/>
          <w:sz w:val="20"/>
          <w:szCs w:val="20"/>
          <w:lang w:val="ru-RU"/>
        </w:rPr>
      </w:pPr>
      <w:r w:rsidRPr="00CE254F">
        <w:rPr>
          <w:rFonts w:ascii="Calibri" w:hAnsi="Calibri" w:cs="Calibri"/>
          <w:sz w:val="20"/>
          <w:szCs w:val="20"/>
          <w:lang w:val="ru-RU"/>
        </w:rPr>
        <w:t>Федеральным законом от 19.12.2005 № 160-ФЗ «О ратификации Конвенции Совета Европы о защите физических лиц при автоматизированной обработке персональных данных»;</w:t>
      </w:r>
    </w:p>
    <w:p w14:paraId="20A76D30" w14:textId="77777777" w:rsidR="00047235" w:rsidRPr="00CE254F" w:rsidRDefault="00047235" w:rsidP="00047235">
      <w:pPr>
        <w:numPr>
          <w:ilvl w:val="0"/>
          <w:numId w:val="15"/>
        </w:numPr>
        <w:spacing w:after="0" w:line="259" w:lineRule="auto"/>
        <w:ind w:right="53" w:hanging="360"/>
        <w:rPr>
          <w:rFonts w:ascii="Calibri" w:hAnsi="Calibri" w:cs="Calibri"/>
          <w:sz w:val="20"/>
          <w:szCs w:val="20"/>
          <w:lang w:val="ru-RU"/>
        </w:rPr>
      </w:pPr>
      <w:r w:rsidRPr="00CE254F">
        <w:rPr>
          <w:rFonts w:ascii="Calibri" w:hAnsi="Calibri" w:cs="Calibri"/>
          <w:sz w:val="20"/>
          <w:szCs w:val="20"/>
          <w:lang w:val="ru-RU"/>
        </w:rPr>
        <w:t>Федеральным законом от 27.07.2006 № 152-ФЗ «О персональных данных»;</w:t>
      </w:r>
    </w:p>
    <w:p w14:paraId="52148F85" w14:textId="77777777" w:rsidR="00047235" w:rsidRPr="00CE254F" w:rsidRDefault="00047235" w:rsidP="00047235">
      <w:pPr>
        <w:numPr>
          <w:ilvl w:val="0"/>
          <w:numId w:val="15"/>
        </w:numPr>
        <w:ind w:right="53" w:hanging="360"/>
        <w:rPr>
          <w:rFonts w:ascii="Calibri" w:hAnsi="Calibri" w:cs="Calibri"/>
          <w:sz w:val="20"/>
          <w:szCs w:val="20"/>
          <w:lang w:val="ru-RU"/>
        </w:rPr>
      </w:pPr>
      <w:r w:rsidRPr="00CE254F">
        <w:rPr>
          <w:rFonts w:ascii="Calibri" w:hAnsi="Calibri" w:cs="Calibri"/>
          <w:sz w:val="20"/>
          <w:szCs w:val="20"/>
          <w:lang w:val="ru-RU"/>
        </w:rPr>
        <w:t>Федеральным законом от 27.07.2006 № 149-ФЗ «Об информации, информационных технологиях и о защите информации»;</w:t>
      </w:r>
    </w:p>
    <w:p w14:paraId="79D2CD49" w14:textId="77777777" w:rsidR="00047235" w:rsidRPr="00CE254F" w:rsidRDefault="00047235" w:rsidP="00047235">
      <w:pPr>
        <w:numPr>
          <w:ilvl w:val="0"/>
          <w:numId w:val="15"/>
        </w:numPr>
        <w:ind w:right="53" w:hanging="360"/>
        <w:rPr>
          <w:rFonts w:ascii="Calibri" w:hAnsi="Calibri" w:cs="Calibri"/>
          <w:sz w:val="20"/>
          <w:szCs w:val="20"/>
          <w:lang w:val="ru-RU"/>
        </w:rPr>
      </w:pPr>
      <w:r w:rsidRPr="00CE254F">
        <w:rPr>
          <w:rFonts w:ascii="Calibri" w:hAnsi="Calibri" w:cs="Calibri"/>
          <w:sz w:val="20"/>
          <w:szCs w:val="20"/>
          <w:lang w:val="ru-RU"/>
        </w:rPr>
        <w:t>Федеральным законом № 2300-1 от 07.02.1992 года «О защите прав потребителей» Федеральным законом от 29.11.2010 № 326-ФЗ «Об обязательном медицинском страховании в Российской Федерации»;</w:t>
      </w:r>
    </w:p>
    <w:p w14:paraId="271A5FE8" w14:textId="77777777" w:rsidR="00047235" w:rsidRPr="00CE254F" w:rsidRDefault="00047235" w:rsidP="00047235">
      <w:pPr>
        <w:numPr>
          <w:ilvl w:val="0"/>
          <w:numId w:val="15"/>
        </w:numPr>
        <w:ind w:right="53" w:hanging="360"/>
        <w:rPr>
          <w:rFonts w:ascii="Calibri" w:hAnsi="Calibri" w:cs="Calibri"/>
          <w:sz w:val="20"/>
          <w:szCs w:val="20"/>
          <w:lang w:val="ru-RU"/>
        </w:rPr>
      </w:pPr>
      <w:r w:rsidRPr="00CE254F">
        <w:rPr>
          <w:rFonts w:ascii="Calibri" w:hAnsi="Calibri" w:cs="Calibri"/>
          <w:sz w:val="20"/>
          <w:szCs w:val="20"/>
          <w:lang w:val="ru-RU"/>
        </w:rPr>
        <w:t>Федеральным законом от 15.12.2001 № 167-ФЗ «Об обязательном пенсионном страховании в Российской Федерации»;</w:t>
      </w:r>
    </w:p>
    <w:p w14:paraId="39DE20D2" w14:textId="77777777" w:rsidR="00047235" w:rsidRPr="00CE254F" w:rsidRDefault="00047235" w:rsidP="00047235">
      <w:pPr>
        <w:numPr>
          <w:ilvl w:val="0"/>
          <w:numId w:val="15"/>
        </w:numPr>
        <w:ind w:right="53" w:hanging="360"/>
        <w:rPr>
          <w:rFonts w:ascii="Calibri" w:hAnsi="Calibri" w:cs="Calibri"/>
          <w:sz w:val="20"/>
          <w:szCs w:val="20"/>
          <w:lang w:val="ru-RU"/>
        </w:rPr>
      </w:pPr>
      <w:r w:rsidRPr="00CE254F">
        <w:rPr>
          <w:rFonts w:ascii="Calibri" w:hAnsi="Calibri" w:cs="Calibri"/>
          <w:sz w:val="20"/>
          <w:szCs w:val="20"/>
          <w:lang w:val="ru-RU"/>
        </w:rPr>
        <w:t xml:space="preserve">Федеральным законом от 16.07.1999 года </w:t>
      </w:r>
      <w:r w:rsidRPr="00CE254F">
        <w:rPr>
          <w:rFonts w:ascii="Calibri" w:hAnsi="Calibri" w:cs="Calibri"/>
          <w:sz w:val="20"/>
          <w:szCs w:val="20"/>
        </w:rPr>
        <w:t>N</w:t>
      </w:r>
      <w:r w:rsidRPr="00CE254F">
        <w:rPr>
          <w:rFonts w:ascii="Calibri" w:hAnsi="Calibri" w:cs="Calibri"/>
          <w:sz w:val="20"/>
          <w:szCs w:val="20"/>
          <w:lang w:val="ru-RU"/>
        </w:rPr>
        <w:t>2 165-ФЗ «Об основах обязательного социального страхования»;</w:t>
      </w:r>
    </w:p>
    <w:p w14:paraId="199DF474" w14:textId="77777777" w:rsidR="00047235" w:rsidRPr="00CE254F" w:rsidRDefault="00047235" w:rsidP="00047235">
      <w:pPr>
        <w:numPr>
          <w:ilvl w:val="0"/>
          <w:numId w:val="15"/>
        </w:numPr>
        <w:ind w:right="53" w:hanging="360"/>
        <w:rPr>
          <w:rFonts w:ascii="Calibri" w:hAnsi="Calibri" w:cs="Calibri"/>
          <w:sz w:val="20"/>
          <w:szCs w:val="20"/>
          <w:lang w:val="ru-RU"/>
        </w:rPr>
      </w:pPr>
      <w:r w:rsidRPr="00CE254F">
        <w:rPr>
          <w:rFonts w:ascii="Calibri" w:hAnsi="Calibri" w:cs="Calibri"/>
          <w:sz w:val="20"/>
          <w:szCs w:val="20"/>
          <w:lang w:val="ru-RU"/>
        </w:rPr>
        <w:t>Федеральным законом № 14-ФЗ от 08.02.1998 года «Об обществах с ограниченной ответственностью»;</w:t>
      </w:r>
    </w:p>
    <w:p w14:paraId="5BB7C9A6" w14:textId="77777777" w:rsidR="00047235" w:rsidRPr="00CE254F" w:rsidRDefault="00047235" w:rsidP="00047235">
      <w:pPr>
        <w:numPr>
          <w:ilvl w:val="0"/>
          <w:numId w:val="15"/>
        </w:numPr>
        <w:spacing w:after="26"/>
        <w:ind w:right="53" w:hanging="360"/>
        <w:rPr>
          <w:rFonts w:ascii="Calibri" w:hAnsi="Calibri" w:cs="Calibri"/>
          <w:sz w:val="20"/>
          <w:szCs w:val="20"/>
          <w:lang w:val="ru-RU"/>
        </w:rPr>
      </w:pPr>
      <w:r w:rsidRPr="00CE254F">
        <w:rPr>
          <w:rFonts w:ascii="Calibri" w:hAnsi="Calibri" w:cs="Calibri"/>
          <w:sz w:val="20"/>
          <w:szCs w:val="20"/>
          <w:lang w:val="ru-RU"/>
        </w:rPr>
        <w:t>Постановлением Правительства Российской Федерации от 01 ноября 2012 года № 1 119 «Об утверждении требования к защите персональных данных при их обработке в информационных системах персональных данных»;</w:t>
      </w:r>
    </w:p>
    <w:p w14:paraId="34BFD865" w14:textId="77777777" w:rsidR="00047235" w:rsidRPr="00CE254F" w:rsidRDefault="00047235" w:rsidP="00047235">
      <w:pPr>
        <w:numPr>
          <w:ilvl w:val="0"/>
          <w:numId w:val="15"/>
        </w:numPr>
        <w:spacing w:after="3" w:line="248" w:lineRule="auto"/>
        <w:ind w:right="53" w:hanging="360"/>
        <w:rPr>
          <w:rFonts w:ascii="Calibri" w:hAnsi="Calibri" w:cs="Calibri"/>
          <w:sz w:val="20"/>
          <w:szCs w:val="20"/>
          <w:lang w:val="ru-RU"/>
        </w:rPr>
      </w:pPr>
      <w:r w:rsidRPr="00CE254F">
        <w:rPr>
          <w:rFonts w:ascii="Calibri" w:hAnsi="Calibri" w:cs="Calibri"/>
          <w:sz w:val="20"/>
          <w:szCs w:val="20"/>
          <w:lang w:val="ru-RU"/>
        </w:rPr>
        <w:t>Постановлением Правительства РФ от 15 сентября 2008 года № 687 «Об утверждении положения об особенностях обработки персональных данных, осуществляемой без использования средств автоматизации».</w:t>
      </w:r>
    </w:p>
    <w:p w14:paraId="3EDD7488" w14:textId="77777777" w:rsidR="00047235" w:rsidRPr="00CE254F" w:rsidRDefault="00C40AD9" w:rsidP="00047235">
      <w:pPr>
        <w:pStyle w:val="a3"/>
        <w:numPr>
          <w:ilvl w:val="1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ОБРАБОТКА 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не может быть использована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ОБЩЕСТВОМ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или его работниками в целях причинения имущественного и морального вреда </w:t>
      </w: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СУБЪЕКТАМ ПЕРСОНАЛЬНЫХ ДАННЫХ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, затруднения реализации их прав и свобод.</w:t>
      </w:r>
    </w:p>
    <w:p w14:paraId="50CC5714" w14:textId="77777777" w:rsidR="00047235" w:rsidRPr="00CE254F" w:rsidRDefault="00C40AD9" w:rsidP="00047235">
      <w:pPr>
        <w:pStyle w:val="a3"/>
        <w:numPr>
          <w:ilvl w:val="1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ОБРАБОТКА ПЕРСОНАЛЬНЫХ ДАННЫХ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в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ОБЩЕСТВЕ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должна ограничиваться достижением законных, конкретных и заранее определенных целей. Обработке подлежат только те </w:t>
      </w: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ПЕРСОНАЛЬНЫЕ ДАННЫЕ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, и только в том объеме, которые отвечают целям их обработки.</w:t>
      </w:r>
    </w:p>
    <w:p w14:paraId="4A3573A8" w14:textId="77777777" w:rsidR="00047235" w:rsidRPr="00CE254F" w:rsidRDefault="00047235" w:rsidP="00047235">
      <w:pPr>
        <w:pStyle w:val="a3"/>
        <w:numPr>
          <w:ilvl w:val="1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Все принимаемые в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ОБЩЕСТВЕ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локальные нормативные акты, регламентирующие обработку в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 xml:space="preserve">ОБЩЕСТВЕ </w:t>
      </w:r>
      <w:r w:rsidR="004416D7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, разрабатываются на основании настоящей </w:t>
      </w:r>
      <w:r w:rsidR="00A50673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ПОЛИТИКИ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.</w:t>
      </w:r>
    </w:p>
    <w:p w14:paraId="7FA2C241" w14:textId="77777777" w:rsidR="00047235" w:rsidRPr="00CE254F" w:rsidRDefault="00047235" w:rsidP="00047235">
      <w:pPr>
        <w:spacing w:after="3" w:line="248" w:lineRule="auto"/>
        <w:ind w:left="1843" w:right="53" w:hanging="567"/>
        <w:rPr>
          <w:rFonts w:ascii="Calibri" w:hAnsi="Calibri" w:cs="Calibri"/>
          <w:sz w:val="20"/>
          <w:szCs w:val="20"/>
          <w:lang w:val="ru-RU"/>
        </w:rPr>
      </w:pPr>
    </w:p>
    <w:p w14:paraId="220329BB" w14:textId="77777777" w:rsidR="00047235" w:rsidRPr="00CE254F" w:rsidRDefault="00047235" w:rsidP="00BA7C58">
      <w:pPr>
        <w:pStyle w:val="a3"/>
        <w:numPr>
          <w:ilvl w:val="0"/>
          <w:numId w:val="14"/>
        </w:numPr>
        <w:shd w:val="clear" w:color="auto" w:fill="0070C0"/>
        <w:spacing w:after="160" w:line="259" w:lineRule="auto"/>
        <w:ind w:left="425" w:right="0" w:hanging="709"/>
        <w:rPr>
          <w:rFonts w:ascii="Calibri" w:eastAsiaTheme="minorHAnsi" w:hAnsi="Calibri" w:cs="Calibri"/>
          <w:b/>
          <w:color w:val="FFFFFF" w:themeColor="background1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b/>
          <w:color w:val="FFFFFF" w:themeColor="background1"/>
          <w:sz w:val="20"/>
          <w:szCs w:val="20"/>
          <w:lang w:val="ru-RU"/>
        </w:rPr>
        <w:t>ЦЕЛИ ОБРАБОТКИ ПЕРСОНАЛЬНЫХ ДАННЫХ</w:t>
      </w:r>
    </w:p>
    <w:p w14:paraId="6E64B6FC" w14:textId="77777777" w:rsidR="00047235" w:rsidRPr="00CE254F" w:rsidRDefault="001B70B9" w:rsidP="00047235">
      <w:pPr>
        <w:pStyle w:val="a3"/>
        <w:numPr>
          <w:ilvl w:val="1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ОБЩЕСТВО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проводит </w:t>
      </w:r>
      <w:r w:rsidR="00C40AD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ОБРАБОТКУ ПЕРСОНАЛЬНЫХ ДАННЫХ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исключительно в целях:</w:t>
      </w:r>
    </w:p>
    <w:p w14:paraId="28CCC966" w14:textId="77777777" w:rsidR="00047235" w:rsidRPr="00CE254F" w:rsidRDefault="00047235" w:rsidP="00047235">
      <w:pPr>
        <w:pStyle w:val="a3"/>
        <w:numPr>
          <w:ilvl w:val="2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bookmarkStart w:id="0" w:name="_GoBack"/>
      <w:bookmarkEnd w:id="0"/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Осуществления предусмотренных действующим законодательством РФ и уставом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ОБЩЕСТВА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функций;</w:t>
      </w:r>
    </w:p>
    <w:p w14:paraId="53571E74" w14:textId="77777777" w:rsidR="00047235" w:rsidRPr="00CE254F" w:rsidRDefault="00047235" w:rsidP="00047235">
      <w:pPr>
        <w:pStyle w:val="a3"/>
        <w:numPr>
          <w:ilvl w:val="2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Организации учета работников и участников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ОБЩЕСТВА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в соответствии с требованиями законов и иных нормативно-правовых актов, содействия им в карьерном росте и трудоустройстве, в обучении, для осуществления медицинского страхования и для предоставления им иных льгот и компенсаций;</w:t>
      </w:r>
    </w:p>
    <w:p w14:paraId="50381E28" w14:textId="77777777" w:rsidR="00047235" w:rsidRPr="00CE254F" w:rsidRDefault="00047235" w:rsidP="00047235">
      <w:pPr>
        <w:pStyle w:val="a3"/>
        <w:numPr>
          <w:ilvl w:val="2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Принятия решения о заключении с соискателем трудового договора;</w:t>
      </w:r>
    </w:p>
    <w:p w14:paraId="13E9D274" w14:textId="77777777" w:rsidR="00047235" w:rsidRPr="00CE254F" w:rsidRDefault="00047235" w:rsidP="00047235">
      <w:pPr>
        <w:pStyle w:val="a3"/>
        <w:numPr>
          <w:ilvl w:val="2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Исполнения обязательств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ОБЩЕСТВА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и осуществление прав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ОБЩЕСТВА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по заключенным договорам, стороной которых либо выгодоприобретателем или </w:t>
      </w:r>
      <w:r w:rsidR="00C40AD9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поручителем,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по которым является </w:t>
      </w:r>
      <w:r w:rsidR="00C40AD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ПОЛЬЗОВАТЕЛЬ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, а также для 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lastRenderedPageBreak/>
        <w:t xml:space="preserve">заключения договоров по инициативе </w:t>
      </w:r>
      <w:r w:rsidR="00C40AD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ПОЛЬЗОВАТЕЛЯ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или договоров, по которым </w:t>
      </w:r>
      <w:r w:rsidR="00C40AD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ПОЛЬЗОВАТЕЛЬ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будет являться выгодоприобретателем или поручителем;</w:t>
      </w:r>
    </w:p>
    <w:p w14:paraId="0C3B7187" w14:textId="77777777" w:rsidR="00047235" w:rsidRPr="00CE254F" w:rsidRDefault="00047235" w:rsidP="00047235">
      <w:pPr>
        <w:pStyle w:val="a3"/>
        <w:numPr>
          <w:ilvl w:val="2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Исполнения обязательств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ОБЩЕСТВА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и осуществление прав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ОБЩЕСТВА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по заключенным с иными физическими лицами или юридическими лицами договорам в соответствии с нормами ГК РФ;</w:t>
      </w:r>
    </w:p>
    <w:p w14:paraId="5F7F0329" w14:textId="77777777" w:rsidR="00047235" w:rsidRPr="00CE254F" w:rsidRDefault="00047235" w:rsidP="00047235">
      <w:pPr>
        <w:pStyle w:val="a3"/>
        <w:numPr>
          <w:ilvl w:val="2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Предоставления </w:t>
      </w:r>
      <w:r w:rsidR="00B24974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ПОЛЬЗОВАТЕЛЯМ, ПАРТНЕРАМ, ПОСЕТИТЕЛЯМ</w:t>
      </w:r>
      <w:r w:rsidR="00B24974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персонализированных сервисов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ОБЩЕСТВА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;</w:t>
      </w:r>
    </w:p>
    <w:p w14:paraId="26A921CD" w14:textId="77777777" w:rsidR="00047235" w:rsidRPr="00CE254F" w:rsidRDefault="00047235" w:rsidP="00047235">
      <w:pPr>
        <w:pStyle w:val="a3"/>
        <w:numPr>
          <w:ilvl w:val="2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Автозаполнение формы для использования такой формы в случае повторного обращения </w:t>
      </w:r>
      <w:r w:rsidR="00B24974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ПОЛЬЗОВАТЕЛЕЙ, ПАРТНЕРОВ, ПОСЕТИТЕЛЕЙ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к сервисам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ОБЩЕСТВА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;</w:t>
      </w:r>
    </w:p>
    <w:p w14:paraId="41826A26" w14:textId="77777777" w:rsidR="00047235" w:rsidRPr="00CE254F" w:rsidRDefault="00047235" w:rsidP="00047235">
      <w:pPr>
        <w:pStyle w:val="a3"/>
        <w:numPr>
          <w:ilvl w:val="2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Связи с </w:t>
      </w:r>
      <w:r w:rsidR="00B24974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ПОЛЬЗОВАТЕЛЯМИ, ПАРТНЕРАМИ, ПОСЕТИТЕЛЯМИ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, в том числе направления уведомлений, запросов и информации, касающихся использования сервисов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ОБЩЕСТВА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, а также обработка запросов и заявок от </w:t>
      </w:r>
      <w:r w:rsidR="00514CC7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ПОЛЬЗОВАТЕЛЕЙ, ПАРТНЕРОВ, ПОСЕТИТЕЛЕЙ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;</w:t>
      </w:r>
    </w:p>
    <w:p w14:paraId="432F01E1" w14:textId="77777777" w:rsidR="00047235" w:rsidRPr="00CE254F" w:rsidRDefault="00047235" w:rsidP="00047235">
      <w:pPr>
        <w:pStyle w:val="a3"/>
        <w:numPr>
          <w:ilvl w:val="2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Улучшения качества сервисов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ОБЩЕСТВА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, удобства их использования, разработки новых сервисов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ОБЩЕСТВА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;</w:t>
      </w:r>
    </w:p>
    <w:p w14:paraId="7D67F8EA" w14:textId="77777777" w:rsidR="00047235" w:rsidRPr="00CE254F" w:rsidRDefault="00047235" w:rsidP="00047235">
      <w:pPr>
        <w:pStyle w:val="a3"/>
        <w:numPr>
          <w:ilvl w:val="2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Проведения статистических и иных исследований, на основе обезличенных данных;</w:t>
      </w:r>
    </w:p>
    <w:p w14:paraId="18C52398" w14:textId="77777777" w:rsidR="00047235" w:rsidRPr="00CE254F" w:rsidRDefault="00047235" w:rsidP="00047235">
      <w:pPr>
        <w:pStyle w:val="a3"/>
        <w:numPr>
          <w:ilvl w:val="2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Исполнения обязательств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ОБЩЕСТВА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и осуществления прав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ОБЩЕСТВА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в процессе судопроизводства по спорам работников, </w:t>
      </w:r>
      <w:r w:rsidR="00514CC7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ПОЛЬЗОВАТЕЛЕЙ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или </w:t>
      </w:r>
      <w:r w:rsidR="00514CC7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ПАРТНЕРОВ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с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ОБЩЕСТВОМ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или споров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ОБЩЕСТВА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с работниками, </w:t>
      </w:r>
      <w:r w:rsidR="00514CC7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ПОЛЬЗОВАТЕЛЯМИ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или </w:t>
      </w:r>
      <w:r w:rsidR="00514CC7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ПАРТНЕРАМ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в рамках ГПК РФ, АПК РФ, КоАП</w:t>
      </w:r>
    </w:p>
    <w:p w14:paraId="5DF337FD" w14:textId="77777777" w:rsidR="00047235" w:rsidRPr="00CE254F" w:rsidRDefault="00514CC7" w:rsidP="00047235">
      <w:pPr>
        <w:pStyle w:val="a3"/>
        <w:numPr>
          <w:ilvl w:val="2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ОБРАБОТКИ ПЕРСОНАЛЬНЫХ ДАННЫХ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, доступ неограниченного круга лиц к которым предоставлен работником или </w:t>
      </w: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 xml:space="preserve">ПОЛЬЗОВАТЕЛЕМ 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либо по их просьбе;</w:t>
      </w:r>
    </w:p>
    <w:p w14:paraId="56B7C079" w14:textId="77777777" w:rsidR="00047235" w:rsidRPr="00CE254F" w:rsidRDefault="00047235" w:rsidP="00047235">
      <w:pPr>
        <w:pStyle w:val="a3"/>
        <w:numPr>
          <w:ilvl w:val="2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Выполнения маркетинговых и рекламных действий в целях установления и дальнейшего развития отношений с </w:t>
      </w:r>
      <w:r w:rsidR="003450E0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ПОЛЬЗОВАТЕЛЯМИ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и </w:t>
      </w:r>
      <w:r w:rsidR="003450E0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ПАРТНЕРАМИ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;</w:t>
      </w:r>
    </w:p>
    <w:p w14:paraId="625FBA72" w14:textId="77777777" w:rsidR="00047235" w:rsidRPr="00CE254F" w:rsidRDefault="00047235" w:rsidP="00047235">
      <w:pPr>
        <w:pStyle w:val="a3"/>
        <w:numPr>
          <w:ilvl w:val="2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Осуществления пропускного и внутриобъектового режима на территории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ОБЩЕСТВА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.</w:t>
      </w:r>
    </w:p>
    <w:p w14:paraId="0D80951D" w14:textId="77777777" w:rsidR="00047235" w:rsidRPr="00CE254F" w:rsidRDefault="00047235" w:rsidP="00047235">
      <w:pPr>
        <w:pStyle w:val="a3"/>
        <w:numPr>
          <w:ilvl w:val="1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В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ОБЩЕСТВЕ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обработке подлежат только те </w:t>
      </w:r>
      <w:r w:rsidR="003450E0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ПЕРСОНАЛЬНЫЕ ДАННЫЕ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, которые отвечают указанным выше целям их обработки. </w:t>
      </w:r>
      <w:r w:rsidR="003450E0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ПЕРСОНАЛЬНЫЕ ДАННЫЕ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не подлежат обработке в случае несоответствия их характера и объема поставленным целям.</w:t>
      </w:r>
    </w:p>
    <w:p w14:paraId="18E52A04" w14:textId="77777777" w:rsidR="00047235" w:rsidRPr="00CE254F" w:rsidRDefault="001B70B9" w:rsidP="00047235">
      <w:pPr>
        <w:pStyle w:val="a3"/>
        <w:numPr>
          <w:ilvl w:val="1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ОБЩЕСТВО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не осуществляет обработку специальных категорий </w:t>
      </w:r>
      <w:r w:rsidR="003450E0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ПЕРСОНАЛЬНЫХ ДАННЫХ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, касающихся расовой, национальной принадлежности, политических взглядов, религиозных или философских убеждений, интимной жизни, судимости.</w:t>
      </w:r>
    </w:p>
    <w:p w14:paraId="2A89A2F0" w14:textId="77777777" w:rsidR="00047235" w:rsidRPr="00CE254F" w:rsidRDefault="00047235" w:rsidP="00047235">
      <w:pPr>
        <w:ind w:left="1843" w:right="53" w:hanging="567"/>
        <w:rPr>
          <w:rFonts w:ascii="Calibri" w:hAnsi="Calibri" w:cs="Calibri"/>
          <w:sz w:val="20"/>
          <w:szCs w:val="20"/>
          <w:lang w:val="ru-RU"/>
        </w:rPr>
      </w:pPr>
    </w:p>
    <w:p w14:paraId="7D3C8F99" w14:textId="77777777" w:rsidR="00047235" w:rsidRPr="00CE254F" w:rsidRDefault="00047235" w:rsidP="00BA7C58">
      <w:pPr>
        <w:pStyle w:val="a3"/>
        <w:numPr>
          <w:ilvl w:val="0"/>
          <w:numId w:val="14"/>
        </w:numPr>
        <w:shd w:val="clear" w:color="auto" w:fill="0070C0"/>
        <w:spacing w:after="160" w:line="259" w:lineRule="auto"/>
        <w:ind w:left="425" w:right="0" w:hanging="709"/>
        <w:rPr>
          <w:rFonts w:ascii="Calibri" w:eastAsiaTheme="minorHAnsi" w:hAnsi="Calibri" w:cs="Calibri"/>
          <w:b/>
          <w:color w:val="FFFFFF" w:themeColor="background1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b/>
          <w:color w:val="FFFFFF" w:themeColor="background1"/>
          <w:sz w:val="20"/>
          <w:szCs w:val="20"/>
          <w:lang w:val="ru-RU"/>
        </w:rPr>
        <w:t>ОБРАБОТКА ПЕРСОНАЛЬНЫХ ДАННЫХ</w:t>
      </w:r>
    </w:p>
    <w:p w14:paraId="175DEC8D" w14:textId="77777777" w:rsidR="00047235" w:rsidRPr="00CE254F" w:rsidRDefault="003450E0" w:rsidP="00047235">
      <w:pPr>
        <w:pStyle w:val="a3"/>
        <w:numPr>
          <w:ilvl w:val="1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ПЕРСОНАЛЬНЫЕ ДАННЫЕ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в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ОБЩЕСТВЕ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могут обрабатываться только уполномоченными в установленном порядке работниками.</w:t>
      </w:r>
    </w:p>
    <w:p w14:paraId="09489C64" w14:textId="77777777" w:rsidR="00047235" w:rsidRPr="00CE254F" w:rsidRDefault="00047235" w:rsidP="00047235">
      <w:pPr>
        <w:pStyle w:val="a3"/>
        <w:numPr>
          <w:ilvl w:val="1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Работники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ОБЩЕСТВА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допускаются к </w:t>
      </w:r>
      <w:r w:rsidR="003450E0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ОБРАБОТКЕ ПЕРСОНАЛЬНЫХ ДАННЫХ</w:t>
      </w:r>
      <w:r w:rsidR="003450E0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только по решению Генерального директора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ОБЩЕСТВА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.</w:t>
      </w:r>
    </w:p>
    <w:p w14:paraId="41A46086" w14:textId="77777777" w:rsidR="00047235" w:rsidRPr="00CE254F" w:rsidRDefault="00047235" w:rsidP="00047235">
      <w:pPr>
        <w:pStyle w:val="a3"/>
        <w:numPr>
          <w:ilvl w:val="1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Работники, допущенные в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ОБЩЕСТВЕ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к </w:t>
      </w:r>
      <w:r w:rsidR="003450E0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ОБРАБОТКЕ 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, имеют право приступать к работе с </w:t>
      </w:r>
      <w:r w:rsidR="00543D6D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ПЕРСОНАЛЬНЫМИ ДАННЫМИ</w:t>
      </w:r>
      <w:r w:rsidR="00543D6D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только после ознакомления под личную роспись с локальными нормативными актами, регламентирующими в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ОБЩЕСТВЕ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="003450E0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ОБРАБОТКУ 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.</w:t>
      </w:r>
    </w:p>
    <w:p w14:paraId="5A17D75C" w14:textId="77777777" w:rsidR="00047235" w:rsidRPr="00CE254F" w:rsidRDefault="00047235" w:rsidP="00047235">
      <w:pPr>
        <w:pStyle w:val="a3"/>
        <w:numPr>
          <w:ilvl w:val="1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Работники, осуществляющие в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ОБЩЕСТВЕ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="003450E0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ОБРАБОТКУ 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, должны действовать в соответствии со своими должностными инструкциями и локальными актами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ОБЩЕСТВА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, соблюдать требования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ОБЩЕСТВА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по соблюдению </w:t>
      </w:r>
      <w:r w:rsidR="003450E0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РЕЖИМА КОНФИДЕНЦИАЛЬНОСТИ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. </w:t>
      </w:r>
    </w:p>
    <w:p w14:paraId="5FADC6BA" w14:textId="77777777" w:rsidR="00047235" w:rsidRPr="00CE254F" w:rsidRDefault="00047235" w:rsidP="00047235">
      <w:pPr>
        <w:pStyle w:val="a3"/>
        <w:numPr>
          <w:ilvl w:val="1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Получение </w:t>
      </w:r>
      <w:r w:rsidR="003450E0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, их категории, сроки хранения.</w:t>
      </w:r>
    </w:p>
    <w:p w14:paraId="28ADB366" w14:textId="77777777" w:rsidR="00047235" w:rsidRPr="00CE254F" w:rsidRDefault="001B70B9" w:rsidP="00047235">
      <w:pPr>
        <w:pStyle w:val="a3"/>
        <w:numPr>
          <w:ilvl w:val="1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ОБЩЕСТВО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получает </w:t>
      </w:r>
      <w:r w:rsidR="003450E0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ПЕРСОНАЛЬНЫЕ ДАННЫЕ</w:t>
      </w:r>
      <w:r w:rsidR="003450E0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только на основании того, что </w:t>
      </w:r>
      <w:r w:rsidR="003450E0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СУБЪЕКТ ПЕРСОНАЛЬНЫХ ДАННЫХ</w:t>
      </w:r>
      <w:r w:rsidR="003450E0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принимает решение о предоставлении </w:t>
      </w: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ОБЩЕСТВУ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своих </w:t>
      </w:r>
      <w:r w:rsidR="003450E0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ПЕРСОНАЛЬНЫХ ДАННЫХ</w:t>
      </w:r>
      <w:r w:rsidR="003450E0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и дает </w:t>
      </w:r>
      <w:r w:rsidR="003450E0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СОГЛАСИЕ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на их обработку свободно, своей волей и в своем интересе. </w:t>
      </w:r>
      <w:r w:rsidR="003450E0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СОГЛАСИЕ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="003450E0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НА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="003450E0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ОБРАБОТКУ ПЕРСОНАЛЬНЫХ ДАННЫХ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должно быть конкретным, информированным и сознательным. </w:t>
      </w:r>
      <w:r w:rsidR="003450E0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СОГЛАСИЕ НА ОБРАБОТКУ ПЕРСОНАЛЬНЫХ ДАННЫХ</w:t>
      </w:r>
      <w:r w:rsidR="003450E0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может быть дано </w:t>
      </w:r>
      <w:r w:rsidR="003450E0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СУБЪЕКТОМ ПЕРСОНАЛЬНЫХ ДАННЫХ</w:t>
      </w:r>
      <w:r w:rsidR="003450E0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или его представителем в любой форме, позволяющей, в соответствии с требованиями действующего законодательства РФ подтвердить факт его получения.</w:t>
      </w:r>
    </w:p>
    <w:p w14:paraId="2AC82420" w14:textId="77777777" w:rsidR="00047235" w:rsidRPr="00CE254F" w:rsidRDefault="003450E0" w:rsidP="00047235">
      <w:pPr>
        <w:pStyle w:val="a3"/>
        <w:numPr>
          <w:ilvl w:val="1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СОГЛАСИЕ НА ОБРАБОТКУ 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может быть отозвано </w:t>
      </w: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СУБЪЕКТОМ ПЕРСОНАЛЬНЫХ ДАННЫХ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.</w:t>
      </w:r>
    </w:p>
    <w:p w14:paraId="5B1EB1D2" w14:textId="77777777" w:rsidR="00047235" w:rsidRPr="00CE254F" w:rsidRDefault="00047235" w:rsidP="00047235">
      <w:pPr>
        <w:pStyle w:val="a3"/>
        <w:numPr>
          <w:ilvl w:val="1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В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ОБЩЕСТВЕ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обрабатываются следующие категории </w:t>
      </w:r>
      <w:r w:rsidR="003450E0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:</w:t>
      </w:r>
    </w:p>
    <w:p w14:paraId="4398A918" w14:textId="77777777" w:rsidR="00047235" w:rsidRPr="00CE254F" w:rsidRDefault="003450E0" w:rsidP="00047235">
      <w:pPr>
        <w:pStyle w:val="a3"/>
        <w:numPr>
          <w:ilvl w:val="2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ПЕРСОНАЛЬНЫЕ ДАННЫЕ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работников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ОБЩЕСТВА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. Источники получения: от </w:t>
      </w: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СУБЪЕКТОВ ПЕРСОНАЛЬНЫХ ДАННЫХ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, на основании заключенных трудовых договоров и Федерального закона № 14-ФЗ от 08.02.1998 года «Об обществах с ограниченной ответственностью».</w:t>
      </w:r>
    </w:p>
    <w:p w14:paraId="529BD575" w14:textId="77777777" w:rsidR="00047235" w:rsidRPr="00CE254F" w:rsidRDefault="003450E0" w:rsidP="00047235">
      <w:pPr>
        <w:pStyle w:val="a3"/>
        <w:numPr>
          <w:ilvl w:val="2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ПЕРСОНАЛЬНЫЕ ДАННЫЕ ПОЛЬЗОВАТЕЛЕЙ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. Источники получения: от </w:t>
      </w: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СУБЪЕКТОВ 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или от </w:t>
      </w: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ПАРТНЕРОВ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, на основании заключенных договоров.</w:t>
      </w:r>
    </w:p>
    <w:p w14:paraId="3F58DE3E" w14:textId="77777777" w:rsidR="003450E0" w:rsidRPr="00CE254F" w:rsidRDefault="003450E0" w:rsidP="00047235">
      <w:pPr>
        <w:pStyle w:val="a3"/>
        <w:numPr>
          <w:ilvl w:val="2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ПЕРСОНАЛЬНЫЕ ДАННЫЕ ПАРТНЕРОВ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и их представителей. Источники получения: от </w:t>
      </w: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СУБЪЕКТОВ ПЕРСОНАЛЬНЫХ ДАННЫХ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или от </w:t>
      </w: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ПАРТНЕРОВ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, на основании заключенных договоров. </w:t>
      </w:r>
    </w:p>
    <w:p w14:paraId="4F52CA36" w14:textId="77777777" w:rsidR="003450E0" w:rsidRPr="00CE254F" w:rsidRDefault="003450E0" w:rsidP="00047235">
      <w:pPr>
        <w:pStyle w:val="a3"/>
        <w:numPr>
          <w:ilvl w:val="2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lastRenderedPageBreak/>
        <w:t>ПЕРСОНАЛЬНЫЕ ДАННЫЕ ПОСЕТИТЕЛЕЙ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. Источники получения: от </w:t>
      </w: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СУБЪЕКТОВ ПЕРСОНАЛЬНЫХ ДАННЫХ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. </w:t>
      </w:r>
    </w:p>
    <w:p w14:paraId="362463B7" w14:textId="77777777" w:rsidR="00047235" w:rsidRPr="00CE254F" w:rsidRDefault="003450E0" w:rsidP="00047235">
      <w:pPr>
        <w:pStyle w:val="a3"/>
        <w:numPr>
          <w:ilvl w:val="2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ПЕРСОНАЛЬНЫЕ ДАННЫЕ СОИСКАТЕЛЕЙ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. Источники получения: от </w:t>
      </w: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СУБЪЕКТОВ ПЕРСОНАЛЬНЫХ ДАННЫХ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. </w:t>
      </w:r>
    </w:p>
    <w:p w14:paraId="2D12451D" w14:textId="77777777" w:rsidR="00047235" w:rsidRPr="00CE254F" w:rsidRDefault="00047235" w:rsidP="00047235">
      <w:pPr>
        <w:pStyle w:val="a3"/>
        <w:numPr>
          <w:ilvl w:val="1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Сроки </w:t>
      </w:r>
      <w:r w:rsidR="003450E0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ОБРАБОТКИ И ХРАНЕНИЯ ПЕРСОНАЛЬНЫХ ДАННЫХ</w:t>
      </w:r>
      <w:r w:rsidR="003450E0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определяются в соответствие со сроком действия договора с </w:t>
      </w:r>
      <w:r w:rsidR="003450E0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СУБЪЕКТОМ 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, сроком исковой давности, сроками хранения документов в соответствии с требованиями действующего законодательства РФ.</w:t>
      </w:r>
    </w:p>
    <w:p w14:paraId="30F23703" w14:textId="77777777" w:rsidR="00047235" w:rsidRPr="00CE254F" w:rsidRDefault="00047235" w:rsidP="00047235">
      <w:pPr>
        <w:pStyle w:val="a3"/>
        <w:numPr>
          <w:ilvl w:val="1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Передача </w:t>
      </w:r>
      <w:r w:rsidR="003450E0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ПЕРСОНАЛЬНЫХ ДАННЫХ</w:t>
      </w:r>
      <w:r w:rsidR="003450E0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осуществляется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ОБЩЕСТВОМ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исключительно для достижения целей, указанных в настоящей </w:t>
      </w:r>
      <w:r w:rsidR="00A50673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ПОЛИТИКЕ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. </w:t>
      </w:r>
    </w:p>
    <w:p w14:paraId="573540E2" w14:textId="77777777" w:rsidR="00047235" w:rsidRPr="00CE254F" w:rsidRDefault="00047235" w:rsidP="00047235">
      <w:pPr>
        <w:pStyle w:val="a3"/>
        <w:numPr>
          <w:ilvl w:val="1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Передача </w:t>
      </w:r>
      <w:r w:rsidR="003450E0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ПЕРСОНАЛЬНЫХ ДАННЫХ</w:t>
      </w:r>
      <w:r w:rsidR="003450E0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третьим лицам осуществляется либо с письменного согласия </w:t>
      </w:r>
      <w:r w:rsidR="003450E0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СУБЪЕКТА 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, которое оформляется по установленной действующим законодательством РФ форме, либо для исполнения договора, стороной которого или выгодоприобретателем или поручителем по которому является </w:t>
      </w:r>
      <w:r w:rsidR="003450E0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СУБЪЕКТ 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, а также для заключения договора по инициативе </w:t>
      </w:r>
      <w:r w:rsidR="003450E0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СУБЪЕКТА 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или договора, по которому </w:t>
      </w:r>
      <w:r w:rsidR="003450E0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СУБЪЕКТ ПЕРСОНАЛЬНЫХ ДАННЫХ</w:t>
      </w:r>
      <w:r w:rsidR="003450E0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будет являться выгодоприобретателем или поручителем, либо в случаях, когда это необходимо в целях предупреждения угрозы жизни и здоровью </w:t>
      </w:r>
      <w:r w:rsidR="003450E0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СУБЪЕКТА ПЕРСОНАЛЬНЫХ ДАННЫХ</w:t>
      </w:r>
      <w:r w:rsidR="003450E0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либо в иных случаях, установленных действующим законодательством РФ.</w:t>
      </w:r>
    </w:p>
    <w:p w14:paraId="3107134A" w14:textId="77777777" w:rsidR="00047235" w:rsidRPr="00CE254F" w:rsidRDefault="00047235" w:rsidP="00047235">
      <w:pPr>
        <w:pStyle w:val="a3"/>
        <w:numPr>
          <w:ilvl w:val="1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Передача </w:t>
      </w:r>
      <w:r w:rsidR="003450E0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ПЕРСОНАЛЬНЫХ ДАННЫХ</w:t>
      </w:r>
      <w:r w:rsidR="003450E0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третьим лицам осуществляется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ОБЩЕСТВОМ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только на основании соответствующего договора с третьим лицом, существенным условием которого является обязанность обеспечения третьим лицом </w:t>
      </w:r>
      <w:r w:rsidR="0061505C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КОНФИДЕНЦИАЛЬНОСТИ ПЕРСОНАЛЬНЫХ ДАННЫХ</w:t>
      </w:r>
      <w:r w:rsidR="0061505C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и </w:t>
      </w:r>
      <w:r w:rsidR="0061505C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 xml:space="preserve">БЕЗОПАСНОСТИ ПЕРСОНАЛЬНЫХ ДАННЫХ 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при их обработке.</w:t>
      </w:r>
    </w:p>
    <w:p w14:paraId="777BDB04" w14:textId="77777777" w:rsidR="00047235" w:rsidRPr="00CE254F" w:rsidRDefault="00047235" w:rsidP="00047235">
      <w:pPr>
        <w:pStyle w:val="a3"/>
        <w:numPr>
          <w:ilvl w:val="1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ОБЩЕСТВО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не осуществляет трансграничную передачу </w:t>
      </w:r>
      <w:r w:rsidR="0061505C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.</w:t>
      </w:r>
    </w:p>
    <w:p w14:paraId="658E2030" w14:textId="77777777" w:rsidR="00047235" w:rsidRPr="00CE254F" w:rsidRDefault="00047235" w:rsidP="00047235">
      <w:pPr>
        <w:pStyle w:val="a3"/>
        <w:numPr>
          <w:ilvl w:val="1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В целях соблюдения законодательства РФ, для достижения целей обработки, а также в интересах и с согласия </w:t>
      </w:r>
      <w:r w:rsidR="0061505C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СУБЪЕКТОВ ПЕРСОНАЛЬНЫХ ДАННЫХ,</w:t>
      </w:r>
      <w:r w:rsidR="0061505C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ОБЩЕСТВО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в ходе своей деятельности предоставляет </w:t>
      </w:r>
      <w:r w:rsidR="0061505C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ПЕРСОНАЛЬНЫЕ ДАННЫЕ</w:t>
      </w:r>
      <w:r w:rsidR="0061505C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ниже следующим третьим лицам.</w:t>
      </w:r>
    </w:p>
    <w:p w14:paraId="1875B552" w14:textId="77777777" w:rsidR="00047235" w:rsidRPr="00CE254F" w:rsidRDefault="0061505C" w:rsidP="00047235">
      <w:pPr>
        <w:pStyle w:val="a3"/>
        <w:numPr>
          <w:ilvl w:val="1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ПЕРСОНАЛЬНЫЕ ДАННЫЕ РАБОТНИКОВ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ОБЩЕСТВА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на основании трудового договора и/или письменного согласия передаются в ниже следующие организации:</w:t>
      </w:r>
    </w:p>
    <w:p w14:paraId="76B9C322" w14:textId="77777777" w:rsidR="00047235" w:rsidRPr="00CE254F" w:rsidRDefault="00047235" w:rsidP="00047235">
      <w:pPr>
        <w:numPr>
          <w:ilvl w:val="0"/>
          <w:numId w:val="15"/>
        </w:numPr>
        <w:ind w:right="53" w:hanging="360"/>
        <w:rPr>
          <w:rFonts w:ascii="Calibri" w:hAnsi="Calibri" w:cs="Calibri"/>
          <w:sz w:val="20"/>
          <w:szCs w:val="20"/>
          <w:lang w:val="ru-RU"/>
        </w:rPr>
      </w:pPr>
      <w:r w:rsidRPr="00CE254F">
        <w:rPr>
          <w:rFonts w:ascii="Calibri" w:hAnsi="Calibri" w:cs="Calibri"/>
          <w:sz w:val="20"/>
          <w:szCs w:val="20"/>
          <w:lang w:val="ru-RU"/>
        </w:rPr>
        <w:t xml:space="preserve">Банку </w:t>
      </w:r>
      <w:r w:rsidR="0061505C" w:rsidRPr="00CE254F">
        <w:rPr>
          <w:rFonts w:ascii="Calibri" w:hAnsi="Calibri" w:cs="Calibri"/>
          <w:sz w:val="20"/>
          <w:szCs w:val="20"/>
          <w:lang w:val="ru-RU"/>
        </w:rPr>
        <w:t>–</w:t>
      </w:r>
      <w:r w:rsidR="0061505C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Pr="00CE254F">
        <w:rPr>
          <w:rFonts w:ascii="Calibri" w:hAnsi="Calibri" w:cs="Calibri"/>
          <w:sz w:val="20"/>
          <w:szCs w:val="20"/>
          <w:lang w:val="ru-RU"/>
        </w:rPr>
        <w:t xml:space="preserve"> для оформления безналичного счета, на который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ОБЩЕСТВОМ</w:t>
      </w:r>
      <w:r w:rsidRPr="00CE254F">
        <w:rPr>
          <w:rFonts w:ascii="Calibri" w:hAnsi="Calibri" w:cs="Calibri"/>
          <w:sz w:val="20"/>
          <w:szCs w:val="20"/>
          <w:lang w:val="ru-RU"/>
        </w:rPr>
        <w:t xml:space="preserve"> будет перечисляться заработная плата и иные доходы работников и участников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ОБЩЕСТВА</w:t>
      </w:r>
      <w:r w:rsidRPr="00CE254F">
        <w:rPr>
          <w:rFonts w:ascii="Calibri" w:hAnsi="Calibri" w:cs="Calibri"/>
          <w:sz w:val="20"/>
          <w:szCs w:val="20"/>
          <w:lang w:val="ru-RU"/>
        </w:rPr>
        <w:t xml:space="preserve">, при условии, что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ОБЩЕСТВО</w:t>
      </w:r>
      <w:r w:rsidRPr="00CE254F">
        <w:rPr>
          <w:rFonts w:ascii="Calibri" w:hAnsi="Calibri" w:cs="Calibri"/>
          <w:sz w:val="20"/>
          <w:szCs w:val="20"/>
          <w:lang w:val="ru-RU"/>
        </w:rPr>
        <w:t xml:space="preserve"> заранее сообщит работникам и участникам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ОБЩЕСТВА</w:t>
      </w:r>
      <w:r w:rsidRPr="00CE254F">
        <w:rPr>
          <w:rFonts w:ascii="Calibri" w:hAnsi="Calibri" w:cs="Calibri"/>
          <w:sz w:val="20"/>
          <w:szCs w:val="20"/>
          <w:lang w:val="ru-RU"/>
        </w:rPr>
        <w:t xml:space="preserve"> наименование и адрес данного банка.</w:t>
      </w:r>
    </w:p>
    <w:p w14:paraId="4F7FDFF8" w14:textId="77777777" w:rsidR="00047235" w:rsidRPr="00CE254F" w:rsidRDefault="00047235" w:rsidP="00047235">
      <w:pPr>
        <w:numPr>
          <w:ilvl w:val="0"/>
          <w:numId w:val="15"/>
        </w:numPr>
        <w:ind w:right="53" w:hanging="360"/>
        <w:rPr>
          <w:rFonts w:ascii="Calibri" w:hAnsi="Calibri" w:cs="Calibri"/>
          <w:sz w:val="20"/>
          <w:szCs w:val="20"/>
          <w:lang w:val="ru-RU"/>
        </w:rPr>
      </w:pPr>
      <w:r w:rsidRPr="00CE254F">
        <w:rPr>
          <w:rFonts w:ascii="Calibri" w:hAnsi="Calibri" w:cs="Calibri"/>
          <w:sz w:val="20"/>
          <w:szCs w:val="20"/>
          <w:lang w:val="ru-RU"/>
        </w:rPr>
        <w:t xml:space="preserve">Кредитным организациям, в которые работники и участники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ОБЩЕСТВА</w:t>
      </w:r>
      <w:r w:rsidRPr="00CE254F">
        <w:rPr>
          <w:rFonts w:ascii="Calibri" w:hAnsi="Calibri" w:cs="Calibri"/>
          <w:sz w:val="20"/>
          <w:szCs w:val="20"/>
          <w:lang w:val="ru-RU"/>
        </w:rPr>
        <w:t xml:space="preserve"> обращались для оформления кредитов, ссуд либо получения иных услуг, при условии, что работники и участники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 xml:space="preserve"> ОБЩЕСТВА</w:t>
      </w:r>
      <w:r w:rsidR="001B70B9" w:rsidRPr="00CE254F">
        <w:rPr>
          <w:rFonts w:ascii="Calibri" w:hAnsi="Calibri" w:cs="Calibri"/>
          <w:sz w:val="20"/>
          <w:szCs w:val="20"/>
          <w:lang w:val="ru-RU"/>
        </w:rPr>
        <w:t xml:space="preserve"> </w:t>
      </w:r>
      <w:r w:rsidRPr="00CE254F">
        <w:rPr>
          <w:rFonts w:ascii="Calibri" w:hAnsi="Calibri" w:cs="Calibri"/>
          <w:sz w:val="20"/>
          <w:szCs w:val="20"/>
          <w:lang w:val="ru-RU"/>
        </w:rPr>
        <w:t xml:space="preserve">заранее сообщат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ОБЩЕСТВУ</w:t>
      </w:r>
      <w:r w:rsidRPr="00CE254F">
        <w:rPr>
          <w:rFonts w:ascii="Calibri" w:hAnsi="Calibri" w:cs="Calibri"/>
          <w:sz w:val="20"/>
          <w:szCs w:val="20"/>
          <w:lang w:val="ru-RU"/>
        </w:rPr>
        <w:t xml:space="preserve"> наименования указанных кредитных организаций.</w:t>
      </w:r>
    </w:p>
    <w:p w14:paraId="77C0073B" w14:textId="77777777" w:rsidR="00047235" w:rsidRPr="00CE254F" w:rsidRDefault="00047235" w:rsidP="00047235">
      <w:pPr>
        <w:numPr>
          <w:ilvl w:val="0"/>
          <w:numId w:val="15"/>
        </w:numPr>
        <w:ind w:right="53" w:hanging="360"/>
        <w:rPr>
          <w:rFonts w:ascii="Calibri" w:hAnsi="Calibri" w:cs="Calibri"/>
          <w:sz w:val="20"/>
          <w:szCs w:val="20"/>
          <w:lang w:val="ru-RU"/>
        </w:rPr>
      </w:pPr>
      <w:r w:rsidRPr="00CE254F">
        <w:rPr>
          <w:rFonts w:ascii="Calibri" w:hAnsi="Calibri" w:cs="Calibri"/>
          <w:sz w:val="20"/>
          <w:szCs w:val="20"/>
          <w:lang w:val="ru-RU"/>
        </w:rPr>
        <w:t xml:space="preserve">Страховой компании </w:t>
      </w:r>
      <w:r w:rsidR="0061505C" w:rsidRPr="00CE254F">
        <w:rPr>
          <w:rFonts w:ascii="Calibri" w:hAnsi="Calibri" w:cs="Calibri"/>
          <w:sz w:val="20"/>
          <w:szCs w:val="20"/>
          <w:lang w:val="ru-RU"/>
        </w:rPr>
        <w:t>–</w:t>
      </w:r>
      <w:r w:rsidR="0061505C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Pr="00CE254F">
        <w:rPr>
          <w:rFonts w:ascii="Calibri" w:hAnsi="Calibri" w:cs="Calibri"/>
          <w:sz w:val="20"/>
          <w:szCs w:val="20"/>
          <w:lang w:val="ru-RU"/>
        </w:rPr>
        <w:t xml:space="preserve"> для оформления полиса добровольного медицинского страхования, при условии, что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ОБЩЕСТВО</w:t>
      </w:r>
      <w:r w:rsidRPr="00CE254F">
        <w:rPr>
          <w:rFonts w:ascii="Calibri" w:hAnsi="Calibri" w:cs="Calibri"/>
          <w:sz w:val="20"/>
          <w:szCs w:val="20"/>
          <w:lang w:val="ru-RU"/>
        </w:rPr>
        <w:t xml:space="preserve"> заранее сообщит работникам наименование и адрес данной страховой компании.</w:t>
      </w:r>
    </w:p>
    <w:p w14:paraId="1CE24FFB" w14:textId="77777777" w:rsidR="00047235" w:rsidRPr="00CE254F" w:rsidRDefault="00047235" w:rsidP="00047235">
      <w:pPr>
        <w:numPr>
          <w:ilvl w:val="0"/>
          <w:numId w:val="15"/>
        </w:numPr>
        <w:ind w:right="53" w:hanging="360"/>
        <w:rPr>
          <w:rFonts w:ascii="Calibri" w:hAnsi="Calibri" w:cs="Calibri"/>
          <w:sz w:val="20"/>
          <w:szCs w:val="20"/>
          <w:lang w:val="ru-RU"/>
        </w:rPr>
      </w:pPr>
      <w:r w:rsidRPr="00CE254F">
        <w:rPr>
          <w:rFonts w:ascii="Calibri" w:hAnsi="Calibri" w:cs="Calibri"/>
          <w:sz w:val="20"/>
          <w:szCs w:val="20"/>
          <w:lang w:val="ru-RU"/>
        </w:rPr>
        <w:t xml:space="preserve">Полиграфической организации или типографии </w:t>
      </w:r>
      <w:r w:rsidR="0061505C" w:rsidRPr="00CE254F">
        <w:rPr>
          <w:rFonts w:ascii="Calibri" w:hAnsi="Calibri" w:cs="Calibri"/>
          <w:sz w:val="20"/>
          <w:szCs w:val="20"/>
          <w:lang w:val="ru-RU"/>
        </w:rPr>
        <w:t>–</w:t>
      </w:r>
      <w:r w:rsidR="0061505C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Pr="00CE254F">
        <w:rPr>
          <w:rFonts w:ascii="Calibri" w:hAnsi="Calibri" w:cs="Calibri"/>
          <w:sz w:val="20"/>
          <w:szCs w:val="20"/>
          <w:lang w:val="ru-RU"/>
        </w:rPr>
        <w:t xml:space="preserve"> для изготовления визитных карточек работников и участника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ОБЩЕСТВА</w:t>
      </w:r>
      <w:r w:rsidRPr="00CE254F">
        <w:rPr>
          <w:rFonts w:ascii="Calibri" w:hAnsi="Calibri" w:cs="Calibri"/>
          <w:sz w:val="20"/>
          <w:szCs w:val="20"/>
          <w:lang w:val="ru-RU"/>
        </w:rPr>
        <w:t xml:space="preserve">, при условии, что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ОБЩЕСТВО</w:t>
      </w:r>
      <w:r w:rsidRPr="00CE254F">
        <w:rPr>
          <w:rFonts w:ascii="Calibri" w:hAnsi="Calibri" w:cs="Calibri"/>
          <w:sz w:val="20"/>
          <w:szCs w:val="20"/>
          <w:lang w:val="ru-RU"/>
        </w:rPr>
        <w:t xml:space="preserve"> заранее сообщит им наименование и адрес данного полиграфического предприятия.</w:t>
      </w:r>
    </w:p>
    <w:p w14:paraId="31231917" w14:textId="77777777" w:rsidR="00047235" w:rsidRPr="00CE254F" w:rsidRDefault="00047235" w:rsidP="00BA7C58">
      <w:pPr>
        <w:numPr>
          <w:ilvl w:val="0"/>
          <w:numId w:val="15"/>
        </w:numPr>
        <w:ind w:left="426" w:right="53" w:firstLine="0"/>
        <w:rPr>
          <w:rFonts w:ascii="Calibri" w:hAnsi="Calibri" w:cs="Calibri"/>
          <w:sz w:val="20"/>
          <w:szCs w:val="20"/>
          <w:lang w:val="ru-RU"/>
        </w:rPr>
      </w:pPr>
      <w:r w:rsidRPr="00CE254F">
        <w:rPr>
          <w:rFonts w:ascii="Calibri" w:hAnsi="Calibri" w:cs="Calibri"/>
          <w:sz w:val="20"/>
          <w:szCs w:val="20"/>
          <w:lang w:val="ru-RU"/>
        </w:rPr>
        <w:t xml:space="preserve">Арендодателю </w:t>
      </w:r>
      <w:r w:rsidR="0061505C" w:rsidRPr="00CE254F">
        <w:rPr>
          <w:rFonts w:ascii="Calibri" w:hAnsi="Calibri" w:cs="Calibri"/>
          <w:sz w:val="20"/>
          <w:szCs w:val="20"/>
          <w:lang w:val="ru-RU"/>
        </w:rPr>
        <w:t>–</w:t>
      </w:r>
      <w:r w:rsidR="0061505C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Pr="00CE254F">
        <w:rPr>
          <w:rFonts w:ascii="Calibri" w:hAnsi="Calibri" w:cs="Calibri"/>
          <w:sz w:val="20"/>
          <w:szCs w:val="20"/>
          <w:lang w:val="ru-RU"/>
        </w:rPr>
        <w:t xml:space="preserve">для оформления работникам и участникам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ОБЩЕСТВА</w:t>
      </w:r>
      <w:r w:rsidRPr="00CE254F">
        <w:rPr>
          <w:rFonts w:ascii="Calibri" w:hAnsi="Calibri" w:cs="Calibri"/>
          <w:sz w:val="20"/>
          <w:szCs w:val="20"/>
          <w:lang w:val="ru-RU"/>
        </w:rPr>
        <w:t xml:space="preserve"> пропуска на территорию и в здание, в котором размещается офис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ОБЩЕСТВА</w:t>
      </w:r>
      <w:r w:rsidRPr="00CE254F">
        <w:rPr>
          <w:rFonts w:ascii="Calibri" w:hAnsi="Calibri" w:cs="Calibri"/>
          <w:sz w:val="20"/>
          <w:szCs w:val="20"/>
          <w:lang w:val="ru-RU"/>
        </w:rPr>
        <w:t xml:space="preserve">, при условии, что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ОБЩЕСТВО</w:t>
      </w:r>
      <w:r w:rsidRPr="00CE254F">
        <w:rPr>
          <w:rFonts w:ascii="Calibri" w:hAnsi="Calibri" w:cs="Calibri"/>
          <w:sz w:val="20"/>
          <w:szCs w:val="20"/>
          <w:lang w:val="ru-RU"/>
        </w:rPr>
        <w:t xml:space="preserve"> заранее сообщит им наименование и адрес данного Арендодателя.</w:t>
      </w:r>
    </w:p>
    <w:p w14:paraId="2A865715" w14:textId="77777777" w:rsidR="00047235" w:rsidRPr="00CE254F" w:rsidRDefault="00047235" w:rsidP="00047235">
      <w:pPr>
        <w:numPr>
          <w:ilvl w:val="0"/>
          <w:numId w:val="15"/>
        </w:numPr>
        <w:ind w:right="53" w:hanging="360"/>
        <w:rPr>
          <w:rFonts w:ascii="Calibri" w:hAnsi="Calibri" w:cs="Calibri"/>
          <w:sz w:val="20"/>
          <w:szCs w:val="20"/>
          <w:lang w:val="ru-RU"/>
        </w:rPr>
      </w:pPr>
      <w:r w:rsidRPr="00CE254F">
        <w:rPr>
          <w:rFonts w:ascii="Calibri" w:hAnsi="Calibri" w:cs="Calibri"/>
          <w:sz w:val="20"/>
          <w:szCs w:val="20"/>
          <w:lang w:val="ru-RU"/>
        </w:rPr>
        <w:t xml:space="preserve">Частному охранному предприятию, осуществляющему охрану помещений, в которых расположен офис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ОБЩЕСТВА</w:t>
      </w:r>
      <w:r w:rsidRPr="00CE254F">
        <w:rPr>
          <w:rFonts w:ascii="Calibri" w:hAnsi="Calibri" w:cs="Calibri"/>
          <w:sz w:val="20"/>
          <w:szCs w:val="20"/>
          <w:lang w:val="ru-RU"/>
        </w:rPr>
        <w:t xml:space="preserve">, при условии, что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ОБЩЕСТВО</w:t>
      </w:r>
      <w:r w:rsidRPr="00CE254F">
        <w:rPr>
          <w:rFonts w:ascii="Calibri" w:hAnsi="Calibri" w:cs="Calibri"/>
          <w:sz w:val="20"/>
          <w:szCs w:val="20"/>
          <w:lang w:val="ru-RU"/>
        </w:rPr>
        <w:t xml:space="preserve"> заранее сообщит работникам и участникам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ОБЩЕСТВА</w:t>
      </w:r>
      <w:r w:rsidRPr="00CE254F">
        <w:rPr>
          <w:rFonts w:ascii="Calibri" w:hAnsi="Calibri" w:cs="Calibri"/>
          <w:sz w:val="20"/>
          <w:szCs w:val="20"/>
          <w:lang w:val="ru-RU"/>
        </w:rPr>
        <w:t xml:space="preserve"> наименование и адрес данного частного охранного предприятия.</w:t>
      </w:r>
    </w:p>
    <w:p w14:paraId="7EC77E4B" w14:textId="77777777" w:rsidR="00BA7C58" w:rsidRPr="00CE254F" w:rsidRDefault="0061505C" w:rsidP="00BA7C58">
      <w:pPr>
        <w:numPr>
          <w:ilvl w:val="0"/>
          <w:numId w:val="15"/>
        </w:numPr>
        <w:ind w:right="53" w:hanging="360"/>
        <w:rPr>
          <w:rFonts w:ascii="Calibri" w:hAnsi="Calibri" w:cs="Calibri"/>
          <w:sz w:val="20"/>
          <w:szCs w:val="20"/>
          <w:lang w:val="ru-RU"/>
        </w:rPr>
      </w:pPr>
      <w:r w:rsidRPr="00CE254F">
        <w:rPr>
          <w:rFonts w:ascii="Calibri" w:hAnsi="Calibri" w:cs="Calibri"/>
          <w:b/>
          <w:sz w:val="20"/>
          <w:szCs w:val="20"/>
          <w:lang w:val="ru-RU"/>
        </w:rPr>
        <w:t>ПАРТНЕРАМ</w:t>
      </w:r>
      <w:r w:rsidR="00047235" w:rsidRPr="00CE254F">
        <w:rPr>
          <w:rFonts w:ascii="Calibri" w:hAnsi="Calibri" w:cs="Calibri"/>
          <w:sz w:val="20"/>
          <w:szCs w:val="20"/>
          <w:lang w:val="ru-RU"/>
        </w:rPr>
        <w:t xml:space="preserve"> </w:t>
      </w:r>
      <w:r w:rsidRPr="00CE254F">
        <w:rPr>
          <w:rFonts w:ascii="Calibri" w:hAnsi="Calibri" w:cs="Calibri"/>
          <w:sz w:val="20"/>
          <w:szCs w:val="20"/>
          <w:lang w:val="ru-RU"/>
        </w:rPr>
        <w:t>–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="00047235" w:rsidRPr="00CE254F">
        <w:rPr>
          <w:rFonts w:ascii="Calibri" w:hAnsi="Calibri" w:cs="Calibri"/>
          <w:sz w:val="20"/>
          <w:szCs w:val="20"/>
          <w:lang w:val="ru-RU"/>
        </w:rPr>
        <w:t xml:space="preserve"> для исполнения обязательств, возложенных на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ОБЩЕСТВО</w:t>
      </w:r>
      <w:r w:rsidR="00047235" w:rsidRPr="00CE254F">
        <w:rPr>
          <w:rFonts w:ascii="Calibri" w:hAnsi="Calibri" w:cs="Calibri"/>
          <w:sz w:val="20"/>
          <w:szCs w:val="20"/>
          <w:lang w:val="ru-RU"/>
        </w:rPr>
        <w:t xml:space="preserve"> договорами и иными законными сделками, исполнение которых предусмотрено должностными обязанностями работника, при условии, что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ОБЩЕСТВО</w:t>
      </w:r>
      <w:r w:rsidR="00047235" w:rsidRPr="00CE254F">
        <w:rPr>
          <w:rFonts w:ascii="Calibri" w:hAnsi="Calibri" w:cs="Calibri"/>
          <w:sz w:val="20"/>
          <w:szCs w:val="20"/>
          <w:lang w:val="ru-RU"/>
        </w:rPr>
        <w:t xml:space="preserve"> заранее сообщит работникам наименования и адреса данных организаций.</w:t>
      </w:r>
    </w:p>
    <w:p w14:paraId="4644EFE4" w14:textId="77777777" w:rsidR="00BA7C58" w:rsidRPr="00CE254F" w:rsidRDefault="00047235" w:rsidP="00BA7C58">
      <w:pPr>
        <w:numPr>
          <w:ilvl w:val="0"/>
          <w:numId w:val="15"/>
        </w:numPr>
        <w:ind w:right="53" w:hanging="360"/>
        <w:rPr>
          <w:rFonts w:ascii="Calibri" w:hAnsi="Calibri" w:cs="Calibri"/>
          <w:sz w:val="20"/>
          <w:szCs w:val="20"/>
          <w:lang w:val="ru-RU"/>
        </w:rPr>
      </w:pPr>
      <w:r w:rsidRPr="00CE254F">
        <w:rPr>
          <w:rFonts w:ascii="Calibri" w:hAnsi="Calibri" w:cs="Calibri"/>
          <w:sz w:val="20"/>
          <w:szCs w:val="20"/>
          <w:lang w:val="ru-RU"/>
        </w:rPr>
        <w:t xml:space="preserve">Налоговым органам, подразделениям Пенсионного фонда Российской Федерации, центрам занятости населения </w:t>
      </w:r>
      <w:r w:rsidR="0061505C" w:rsidRPr="00CE254F">
        <w:rPr>
          <w:rFonts w:ascii="Calibri" w:hAnsi="Calibri" w:cs="Calibri"/>
          <w:sz w:val="20"/>
          <w:szCs w:val="20"/>
          <w:lang w:val="ru-RU"/>
        </w:rPr>
        <w:t>–</w:t>
      </w:r>
      <w:r w:rsidR="0061505C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Pr="00CE254F">
        <w:rPr>
          <w:rFonts w:ascii="Calibri" w:hAnsi="Calibri" w:cs="Calibri"/>
          <w:sz w:val="20"/>
          <w:szCs w:val="20"/>
          <w:lang w:val="ru-RU"/>
        </w:rPr>
        <w:t xml:space="preserve"> для исполнения обязательств, возложенных на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ОБЩЕСТВО</w:t>
      </w:r>
      <w:r w:rsidRPr="00CE254F">
        <w:rPr>
          <w:rFonts w:ascii="Calibri" w:hAnsi="Calibri" w:cs="Calibri"/>
          <w:sz w:val="20"/>
          <w:szCs w:val="20"/>
          <w:lang w:val="ru-RU"/>
        </w:rPr>
        <w:t xml:space="preserve"> требованиями действующего законодательства РФ, а также исполнения законных официальных запросов, касающихся работников.</w:t>
      </w:r>
    </w:p>
    <w:p w14:paraId="5DB3E634" w14:textId="77777777" w:rsidR="00047235" w:rsidRPr="00CE254F" w:rsidRDefault="00047235" w:rsidP="00BA7C58">
      <w:pPr>
        <w:numPr>
          <w:ilvl w:val="0"/>
          <w:numId w:val="15"/>
        </w:numPr>
        <w:ind w:right="53" w:hanging="360"/>
        <w:rPr>
          <w:rFonts w:ascii="Calibri" w:hAnsi="Calibri" w:cs="Calibri"/>
          <w:sz w:val="20"/>
          <w:szCs w:val="20"/>
          <w:lang w:val="ru-RU"/>
        </w:rPr>
      </w:pPr>
      <w:r w:rsidRPr="00CE254F">
        <w:rPr>
          <w:rFonts w:ascii="Calibri" w:hAnsi="Calibri" w:cs="Calibri"/>
          <w:sz w:val="20"/>
          <w:szCs w:val="20"/>
          <w:lang w:val="ru-RU"/>
        </w:rPr>
        <w:t xml:space="preserve">Иным третьим лицам для исполнения договора между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ОБЩЕСТВОМ</w:t>
      </w:r>
      <w:r w:rsidRPr="00CE254F">
        <w:rPr>
          <w:rFonts w:ascii="Calibri" w:hAnsi="Calibri" w:cs="Calibri"/>
          <w:sz w:val="20"/>
          <w:szCs w:val="20"/>
          <w:lang w:val="ru-RU"/>
        </w:rPr>
        <w:t xml:space="preserve"> и </w:t>
      </w:r>
      <w:r w:rsidR="0061505C" w:rsidRPr="00CE254F">
        <w:rPr>
          <w:rFonts w:ascii="Calibri" w:hAnsi="Calibri" w:cs="Calibri"/>
          <w:b/>
          <w:sz w:val="20"/>
          <w:szCs w:val="20"/>
          <w:lang w:val="ru-RU"/>
        </w:rPr>
        <w:t>ПОЛЬЗОВАТЕЛЕМ</w:t>
      </w:r>
      <w:r w:rsidRPr="00CE254F">
        <w:rPr>
          <w:rFonts w:ascii="Calibri" w:hAnsi="Calibri" w:cs="Calibri"/>
          <w:sz w:val="20"/>
          <w:szCs w:val="20"/>
          <w:lang w:val="ru-RU"/>
        </w:rPr>
        <w:t>.</w:t>
      </w:r>
    </w:p>
    <w:p w14:paraId="599333B4" w14:textId="77777777" w:rsidR="00047235" w:rsidRPr="00CE254F" w:rsidRDefault="00047235" w:rsidP="00047235">
      <w:pPr>
        <w:pStyle w:val="a3"/>
        <w:numPr>
          <w:ilvl w:val="1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Получение </w:t>
      </w:r>
      <w:r w:rsidR="0061505C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 xml:space="preserve">ПЕРСОНАЛЬНЫХ ДАННЫХ ПОЛЬЗОВАТЕЛЕЙ </w:t>
      </w:r>
      <w:r w:rsidR="0061505C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от</w:t>
      </w:r>
      <w:r w:rsidR="0061505C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 xml:space="preserve"> ПАРТНЕРОВ</w:t>
      </w:r>
      <w:r w:rsidR="0061505C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="0061505C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ОПЕРАТОРОВ 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осуществляется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ОБЩЕСТВОМ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исключительно для достижения целей, заявленных для </w:t>
      </w:r>
      <w:r w:rsidR="0061505C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ОБРАБОТКИ ПЕРСОНАЛЬНЫХ ДАННЫХ</w:t>
      </w:r>
      <w:r w:rsidR="0061505C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в настоящей </w:t>
      </w:r>
      <w:r w:rsidR="00A50673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ПОЛИТИКЕ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, и на основании заключенных с </w:t>
      </w:r>
      <w:r w:rsidR="0061505C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ПАРТНЕРАМИ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письменных договоров.</w:t>
      </w:r>
    </w:p>
    <w:p w14:paraId="7F335FEC" w14:textId="77777777" w:rsidR="00047235" w:rsidRPr="00CE254F" w:rsidRDefault="00047235" w:rsidP="00047235">
      <w:pPr>
        <w:pStyle w:val="a3"/>
        <w:numPr>
          <w:ilvl w:val="1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В тексте договоров с </w:t>
      </w:r>
      <w:r w:rsidR="0061505C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ПАРТНЕРАМИ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обязательно определяются цели </w:t>
      </w:r>
      <w:r w:rsidR="0061505C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ОБРАБОТКИ 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, перечень операций с ними, и устанавливается обязанность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ОБЩЕСТВА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="0061505C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 xml:space="preserve">СОБЛЮДАТЬ КОНФИДЕНЦИАЛЬНОСТЬ </w:t>
      </w:r>
      <w:r w:rsidR="0061505C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lastRenderedPageBreak/>
        <w:t>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и обеспечивать безопасность </w:t>
      </w:r>
      <w:r w:rsidR="0061505C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ПЕРСОНАЛЬНЫХ ДАННЫХ</w:t>
      </w:r>
      <w:r w:rsidR="0061505C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при их обработке, а также указываются требования к защите </w:t>
      </w:r>
      <w:r w:rsidR="0061505C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ОБРАБАТЫВАЕМЫХ 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.</w:t>
      </w:r>
    </w:p>
    <w:p w14:paraId="70F3D146" w14:textId="77777777" w:rsidR="00047235" w:rsidRPr="00CE254F" w:rsidRDefault="001B70B9" w:rsidP="00047235">
      <w:pPr>
        <w:pStyle w:val="a3"/>
        <w:numPr>
          <w:ilvl w:val="1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ОБЩЕСТВО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, осуществляя </w:t>
      </w:r>
      <w:r w:rsidR="0061505C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ОБРАБОТКУ ПЕРСОНАЛЬНЫХ ДАННЫХ</w:t>
      </w:r>
      <w:r w:rsidR="0061505C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по поручению </w:t>
      </w:r>
      <w:r w:rsidR="0061505C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ПАРТНЕРА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, не обязано получать согласие </w:t>
      </w:r>
      <w:r w:rsidR="0061505C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СУБЪЕКТА ПЕРСОНАЛЬНЫХ ДАННЫХ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на обработку его </w:t>
      </w:r>
      <w:r w:rsidR="0061505C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ПЕРСОНАЛЬНЫХ ДАННЫХ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. В этом случае ответственность перед </w:t>
      </w:r>
      <w:r w:rsidR="0061505C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СУБЪЕКТОМ ПЕРСОНАЛЬНЫХ ДАННЫХ</w:t>
      </w:r>
      <w:r w:rsidR="0061505C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за действия </w:t>
      </w: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ОБЩЕСТВА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несет </w:t>
      </w:r>
      <w:r w:rsidR="0061505C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ПАРТНЕР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. </w:t>
      </w: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ОБЩЕСТВО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, осуществляя </w:t>
      </w:r>
      <w:r w:rsidR="0061505C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ОБРАБОТКУ ПЕРСОНАЛЬНЫХ ДАННЫХ</w:t>
      </w:r>
      <w:r w:rsidR="0061505C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по поручению </w:t>
      </w:r>
      <w:r w:rsidR="0061505C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ПАРТНЕРА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, несет ответственность перед </w:t>
      </w:r>
      <w:r w:rsidR="0061505C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ПАРТНЕРОМ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.</w:t>
      </w:r>
    </w:p>
    <w:p w14:paraId="54B063E3" w14:textId="77777777" w:rsidR="00047235" w:rsidRPr="00CE254F" w:rsidRDefault="00047235" w:rsidP="005C1FB1">
      <w:pPr>
        <w:spacing w:after="160" w:line="259" w:lineRule="auto"/>
        <w:ind w:left="0" w:right="0" w:firstLine="0"/>
        <w:jc w:val="left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</w:p>
    <w:p w14:paraId="0DF4E63E" w14:textId="77777777" w:rsidR="00047235" w:rsidRPr="00CE254F" w:rsidRDefault="00047235" w:rsidP="001D275B">
      <w:pPr>
        <w:pStyle w:val="a3"/>
        <w:numPr>
          <w:ilvl w:val="0"/>
          <w:numId w:val="14"/>
        </w:numPr>
        <w:shd w:val="clear" w:color="auto" w:fill="0070C0"/>
        <w:spacing w:after="160" w:line="259" w:lineRule="auto"/>
        <w:ind w:left="425" w:right="0" w:hanging="709"/>
        <w:rPr>
          <w:rFonts w:ascii="Calibri" w:eastAsiaTheme="minorHAnsi" w:hAnsi="Calibri" w:cs="Calibri"/>
          <w:b/>
          <w:color w:val="FFFFFF" w:themeColor="background1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 xml:space="preserve"> </w:t>
      </w:r>
      <w:r w:rsidRPr="00CE254F">
        <w:rPr>
          <w:rFonts w:ascii="Calibri" w:eastAsiaTheme="minorHAnsi" w:hAnsi="Calibri" w:cs="Calibri"/>
          <w:b/>
          <w:color w:val="FFFFFF" w:themeColor="background1"/>
          <w:sz w:val="20"/>
          <w:szCs w:val="20"/>
          <w:lang w:val="ru-RU"/>
        </w:rPr>
        <w:t>МЕРЫ ПО ОБЕСПЕЧЕНИЮ БЕЗОПАСНОСТИ ПЕРСОНАЛЬНЫХ ДАННЫХ ПРИ ИХ ОБРАБОТКЕ</w:t>
      </w:r>
    </w:p>
    <w:p w14:paraId="073185C9" w14:textId="77777777" w:rsidR="00047235" w:rsidRPr="00CE254F" w:rsidRDefault="00047235" w:rsidP="00047235">
      <w:pPr>
        <w:pStyle w:val="a3"/>
        <w:numPr>
          <w:ilvl w:val="1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До начала </w:t>
      </w:r>
      <w:r w:rsidR="005C1FB1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ОБРАБОТКИ ПЕРСОНАЛЬНЫХ ДАННЫХ</w:t>
      </w:r>
      <w:r w:rsidR="005C1FB1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ОБЩЕСТВОМ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предприняты правовые, технические и организационные меры к </w:t>
      </w:r>
      <w:r w:rsidR="005C1FB1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ЗАЩИТЕ ПЕРСОНАЛЬНЫХ ДАННЫХ</w:t>
      </w:r>
      <w:r w:rsidR="005C1FB1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от неправомерного или случайного доступа, уничтожения, изменения, блокирования, копирования, предоставления, распространения, а также от иных неправомерных действий в отношении них. Обеспечение безопасности </w:t>
      </w:r>
      <w:r w:rsidR="005C1FB1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ПЕРСОНАЛЬНЫХ ДАННЫХ</w:t>
      </w:r>
      <w:r w:rsidR="005C1FB1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достигается, в частности, следующими способами:</w:t>
      </w:r>
    </w:p>
    <w:p w14:paraId="11E61869" w14:textId="77777777" w:rsidR="00047235" w:rsidRPr="00CE254F" w:rsidRDefault="00047235" w:rsidP="00047235">
      <w:pPr>
        <w:pStyle w:val="a3"/>
        <w:numPr>
          <w:ilvl w:val="2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Вводом в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ОБЩЕСТВЕ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="005C1FB1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РЕЖИМА КОНФИДЕНЦИАЛЬНОСТИ 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, когда все документы и сведения, содержащие информацию о </w:t>
      </w:r>
      <w:r w:rsidR="005C1FB1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, являются в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ОБЩЕСТВЕ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конфиденциальными; </w:t>
      </w:r>
    </w:p>
    <w:p w14:paraId="434323F3" w14:textId="77777777" w:rsidR="00047235" w:rsidRPr="00CE254F" w:rsidRDefault="00047235" w:rsidP="00047235">
      <w:pPr>
        <w:pStyle w:val="a3"/>
        <w:numPr>
          <w:ilvl w:val="2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Организацией режима обеспечения безопасности помещений, в которых размещены информационные системы, препятствующего возможности неконтролируемого проникновения или пребывания в этих помещениях лиц, не имеющих права доступа в эти помещения;</w:t>
      </w:r>
    </w:p>
    <w:p w14:paraId="01C6F6C6" w14:textId="77777777" w:rsidR="005C1FB1" w:rsidRPr="00CE254F" w:rsidRDefault="00047235" w:rsidP="00047235">
      <w:pPr>
        <w:pStyle w:val="a3"/>
        <w:numPr>
          <w:ilvl w:val="2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Утверждением полного перечня </w:t>
      </w:r>
      <w:r w:rsidR="005C1FB1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ПЕРСОНАЛЬНЫХ ДАННЫХ</w:t>
      </w:r>
      <w:r w:rsidR="005C1FB1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и иных объектов, подлежащих защите в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ОБЩЕСТВЕ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; </w:t>
      </w:r>
    </w:p>
    <w:p w14:paraId="48F5C712" w14:textId="77777777" w:rsidR="00047235" w:rsidRPr="00CE254F" w:rsidRDefault="005C1FB1" w:rsidP="00047235">
      <w:pPr>
        <w:pStyle w:val="a3"/>
        <w:numPr>
          <w:ilvl w:val="2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О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беспечением нераспространения документов и сведений, содержащих информацию о </w:t>
      </w: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ПЕРСОНАЛЬНЫХ ДАННЫХ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, без согласия </w:t>
      </w: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СУБЪЕКТА ПЕРСОНАЛЬНЫХ ДАННЫХ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, либо наличия иного законного основания; </w:t>
      </w:r>
    </w:p>
    <w:p w14:paraId="17E2DFC6" w14:textId="77777777" w:rsidR="00047235" w:rsidRPr="00CE254F" w:rsidRDefault="00047235" w:rsidP="00047235">
      <w:pPr>
        <w:pStyle w:val="a3"/>
        <w:numPr>
          <w:ilvl w:val="2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Назначением уполномоченного сотрудника, ответственного за организацию </w:t>
      </w:r>
      <w:r w:rsidR="005C1FB1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ОБРАБОТКИ 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; </w:t>
      </w:r>
    </w:p>
    <w:p w14:paraId="75AF7E6D" w14:textId="77777777" w:rsidR="00047235" w:rsidRPr="00CE254F" w:rsidRDefault="00047235" w:rsidP="00047235">
      <w:pPr>
        <w:pStyle w:val="a3"/>
        <w:numPr>
          <w:ilvl w:val="2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Введением персональной ответственности руководителей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ОБЩЕСТВА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и его подразделений за обеспечение режима безопасности </w:t>
      </w:r>
      <w:r w:rsidR="005C1FB1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при их обработке.</w:t>
      </w:r>
    </w:p>
    <w:p w14:paraId="68921115" w14:textId="77777777" w:rsidR="00047235" w:rsidRPr="00CE254F" w:rsidRDefault="00047235" w:rsidP="00047235">
      <w:pPr>
        <w:pStyle w:val="a3"/>
        <w:numPr>
          <w:ilvl w:val="2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Утверждением перечня лиц, осуществляющих в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ОБЩЕСТВЕ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="005C1FB1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ОБРАБОТКУ ПЕРСОНАЛЬНЫХ ДАННЫХ</w:t>
      </w:r>
      <w:r w:rsidR="005C1FB1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либо имеющих к ним доступ;</w:t>
      </w:r>
    </w:p>
    <w:p w14:paraId="46A64BA3" w14:textId="77777777" w:rsidR="00047235" w:rsidRPr="00CE254F" w:rsidRDefault="00047235" w:rsidP="00047235">
      <w:pPr>
        <w:pStyle w:val="a3"/>
        <w:numPr>
          <w:ilvl w:val="2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Определение типа угроз безопасности </w:t>
      </w:r>
      <w:r w:rsidR="005C1FB1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, актуальных для информационных систем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ОБЩЕСТВА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с учетом оценки возможного вреда, который может быть причинен </w:t>
      </w:r>
      <w:r w:rsidR="005C1FB1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СУБЪЕКТАМ 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;</w:t>
      </w:r>
    </w:p>
    <w:p w14:paraId="74B09377" w14:textId="77777777" w:rsidR="00047235" w:rsidRPr="00CE254F" w:rsidRDefault="00047235" w:rsidP="00047235">
      <w:pPr>
        <w:pStyle w:val="a3"/>
        <w:numPr>
          <w:ilvl w:val="2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Разработкой и утверждением локальных нормативных актов, регламентирующих в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ОБЩЕСТВЕ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обязанности должностных лиц, осуществляющих обработку и защиту </w:t>
      </w:r>
      <w:r w:rsidR="005C1FB1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, их ответственность за компрометацию </w:t>
      </w:r>
      <w:r w:rsidR="005C1FB1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; </w:t>
      </w:r>
    </w:p>
    <w:p w14:paraId="3516219C" w14:textId="77777777" w:rsidR="00047235" w:rsidRPr="00CE254F" w:rsidRDefault="00047235" w:rsidP="00047235">
      <w:pPr>
        <w:pStyle w:val="a3"/>
        <w:numPr>
          <w:ilvl w:val="2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Осуществлением внутреннего контроля и аудита соответствия </w:t>
      </w:r>
      <w:r w:rsidR="005C1FB1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ОБРАБОТКИ ПЕРСОНАЛЬНЫХ ДАННЫХ</w:t>
      </w:r>
      <w:r w:rsidR="005C1FB1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Федеральному закону от 27.07.2006 № 152-ФЗ «О персональных данных» и принятыми в соответствии с указанным законом нормативным правовым актам, требованиям к </w:t>
      </w:r>
      <w:r w:rsidR="005C1FB1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ЗАЩИТЕ 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, локальным актам;</w:t>
      </w:r>
    </w:p>
    <w:p w14:paraId="2D142E5F" w14:textId="77777777" w:rsidR="00047235" w:rsidRPr="00CE254F" w:rsidRDefault="00047235" w:rsidP="00047235">
      <w:pPr>
        <w:pStyle w:val="a3"/>
        <w:numPr>
          <w:ilvl w:val="2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Запретом для работников, осуществляющих </w:t>
      </w:r>
      <w:r w:rsidR="005C1FB1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ОБРАБОТКУ 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, проводить несанкционированное или нерегистрируемое копирование </w:t>
      </w:r>
      <w:r w:rsidR="005C1FB1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, в том числе с использованием сменных носителей информации, мобильных устройств копирования и переноса информации, коммуникационных портов и устройств ввода-вывода, реализующих различные интерфейсы (включая беспроводные), запоминающих устройств мобильных средств (например, ноутбуков, карманных персональных компьютеров, смартфонов, мобильных телефонов), а также устройств фото и видеосъемки;</w:t>
      </w:r>
    </w:p>
    <w:p w14:paraId="7A43BE09" w14:textId="77777777" w:rsidR="00047235" w:rsidRPr="00CE254F" w:rsidRDefault="00047235" w:rsidP="00047235">
      <w:pPr>
        <w:pStyle w:val="a3"/>
        <w:numPr>
          <w:ilvl w:val="2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Обеспечением сохранности носителей </w:t>
      </w:r>
      <w:r w:rsidR="005C1FB1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;</w:t>
      </w:r>
    </w:p>
    <w:p w14:paraId="13DE6312" w14:textId="77777777" w:rsidR="00047235" w:rsidRPr="00CE254F" w:rsidRDefault="00047235" w:rsidP="00047235">
      <w:pPr>
        <w:pStyle w:val="a3"/>
        <w:numPr>
          <w:ilvl w:val="2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Использованием средств защиты информации, прошедших процедуру оценки соответствия требованиям действующего законодательства РФ в области обеспечения безопасности информации; </w:t>
      </w:r>
    </w:p>
    <w:p w14:paraId="558B707F" w14:textId="77777777" w:rsidR="00047235" w:rsidRPr="00CE254F" w:rsidRDefault="00047235" w:rsidP="00047235">
      <w:pPr>
        <w:pStyle w:val="a3"/>
        <w:numPr>
          <w:ilvl w:val="2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Ознакомлением работников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ОБЩЕСТВА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, непосредственно осуществляющих </w:t>
      </w:r>
      <w:r w:rsidR="005C1FB1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ОБРАБОТКУ 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, с положениями действующего законодательства РФ о </w:t>
      </w:r>
      <w:r w:rsidR="005C1FB1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, в том числе с требованиями к </w:t>
      </w:r>
      <w:r w:rsidR="005C1FB1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ЗАЩИТЕ 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, локальными актами в отношении </w:t>
      </w:r>
      <w:r w:rsidR="005C1FB1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ОБРАБОТКИ 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, и обучением указанных сотрудников;</w:t>
      </w:r>
    </w:p>
    <w:p w14:paraId="61679280" w14:textId="77777777" w:rsidR="00047235" w:rsidRPr="00CE254F" w:rsidRDefault="00047235" w:rsidP="00047235">
      <w:pPr>
        <w:pStyle w:val="a3"/>
        <w:numPr>
          <w:ilvl w:val="2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Выделением конкретных мест хранения </w:t>
      </w:r>
      <w:r w:rsidR="005C1FB1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ПЕРСОНАЛЬНЫХ ДАННЫХ</w:t>
      </w:r>
      <w:r w:rsidR="005C1FB1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(материальных носителей), обработка которых осуществляется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ОБЩЕСТВОМ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и организацией режима обеспечения безопасности помещений и мест хранения материальных носителей </w:t>
      </w:r>
      <w:r w:rsidR="00627C32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; </w:t>
      </w:r>
    </w:p>
    <w:p w14:paraId="5D6C1496" w14:textId="77777777" w:rsidR="00627C32" w:rsidRPr="00CE254F" w:rsidRDefault="00047235" w:rsidP="00047235">
      <w:pPr>
        <w:pStyle w:val="a3"/>
        <w:numPr>
          <w:ilvl w:val="2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lastRenderedPageBreak/>
        <w:t xml:space="preserve">Обеспечение раздельного хранения </w:t>
      </w:r>
      <w:r w:rsidR="00627C32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ПЕРСОНАЛЬНЫХ ДАННЫХ</w:t>
      </w:r>
      <w:r w:rsidR="00627C32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(материальных носителей), обработка которых осуществляется без использования средств автоматизации и в различных целях; </w:t>
      </w:r>
    </w:p>
    <w:p w14:paraId="165EA167" w14:textId="77777777" w:rsidR="00047235" w:rsidRPr="00CE254F" w:rsidRDefault="00627C32" w:rsidP="00047235">
      <w:pPr>
        <w:pStyle w:val="a3"/>
        <w:numPr>
          <w:ilvl w:val="2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О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существлением учета документов по обработке </w:t>
      </w:r>
      <w:r w:rsidR="00543D6D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ПЕРСОНАЛЬНЫХ ДАННЫХ</w:t>
      </w:r>
      <w:r w:rsidR="00543D6D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без использования автоматизированных систем отдельным делопроизводством, хранением документов с отметкой «Персональные данные» в надежно запираемых шкафах и сейфах, ключи от которых хранятся только у ответственных за данную деятельность работников;</w:t>
      </w:r>
    </w:p>
    <w:p w14:paraId="476296E7" w14:textId="77777777" w:rsidR="00047235" w:rsidRPr="00CE254F" w:rsidRDefault="00047235" w:rsidP="00047235">
      <w:pPr>
        <w:pStyle w:val="a3"/>
        <w:numPr>
          <w:ilvl w:val="2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Определением угроз </w:t>
      </w:r>
      <w:r w:rsidR="00627C32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БЕЗОПАСНОСТИ ПЕРСОНАЛЬНЫХ ДАННЫХ</w:t>
      </w:r>
      <w:r w:rsidR="00627C32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при их обработке в информационных системах </w:t>
      </w:r>
      <w:r w:rsidR="00627C32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;</w:t>
      </w:r>
    </w:p>
    <w:p w14:paraId="2C43F562" w14:textId="77777777" w:rsidR="00047235" w:rsidRPr="00CE254F" w:rsidRDefault="00047235" w:rsidP="00047235">
      <w:pPr>
        <w:pStyle w:val="a3"/>
        <w:numPr>
          <w:ilvl w:val="2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Применением организационных и технических мер по обеспечению </w:t>
      </w:r>
      <w:r w:rsidR="00627C32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БЕЗОПАСНОСТИ ПЕРСОНАЛЬНЫХ ДАННЫХ</w:t>
      </w:r>
      <w:r w:rsidR="00627C32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при их обработке в информационных системах </w:t>
      </w:r>
      <w:r w:rsidR="00627C32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, необходимых для выполнения требований к защите </w:t>
      </w:r>
      <w:r w:rsidR="00627C32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;</w:t>
      </w:r>
    </w:p>
    <w:p w14:paraId="462985CC" w14:textId="77777777" w:rsidR="00047235" w:rsidRPr="00CE254F" w:rsidRDefault="00047235" w:rsidP="00047235">
      <w:pPr>
        <w:pStyle w:val="a3"/>
        <w:numPr>
          <w:ilvl w:val="2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Оценкой эффективности принимаемых мер по обеспечению </w:t>
      </w:r>
      <w:r w:rsidR="00627C32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БЕЗОПАСНОСТИ ПЕРСОНАЛЬНЫХ ДАННЫХ</w:t>
      </w:r>
      <w:r w:rsidR="00627C32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до ввода в эксплуатацию информационной системы </w:t>
      </w:r>
      <w:r w:rsidR="00627C32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;</w:t>
      </w:r>
    </w:p>
    <w:p w14:paraId="41FEAABE" w14:textId="77777777" w:rsidR="00047235" w:rsidRPr="00CE254F" w:rsidRDefault="00047235" w:rsidP="00047235">
      <w:pPr>
        <w:pStyle w:val="a3"/>
        <w:numPr>
          <w:ilvl w:val="2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Учетом машинных носителей </w:t>
      </w:r>
      <w:r w:rsidR="00627C32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;</w:t>
      </w:r>
    </w:p>
    <w:p w14:paraId="61E90760" w14:textId="77777777" w:rsidR="00047235" w:rsidRPr="00CE254F" w:rsidRDefault="00047235" w:rsidP="00047235">
      <w:pPr>
        <w:pStyle w:val="a3"/>
        <w:numPr>
          <w:ilvl w:val="2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Выявлением фактов несанкционированного доступа к </w:t>
      </w:r>
      <w:r w:rsidR="00627C32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ПЕРСОНАЛЬНЫМ ДАННЫМ</w:t>
      </w:r>
      <w:r w:rsidR="00627C32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и принятием соответствующих мер;</w:t>
      </w:r>
    </w:p>
    <w:p w14:paraId="43CCCB3C" w14:textId="77777777" w:rsidR="00627C32" w:rsidRPr="00CE254F" w:rsidRDefault="00047235" w:rsidP="00047235">
      <w:pPr>
        <w:pStyle w:val="a3"/>
        <w:numPr>
          <w:ilvl w:val="2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Восстановлением </w:t>
      </w:r>
      <w:r w:rsidR="00627C32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, модифицированных или уничтоженных вследствие несанкционированного доступа к ним; </w:t>
      </w:r>
    </w:p>
    <w:p w14:paraId="229DA313" w14:textId="77777777" w:rsidR="00047235" w:rsidRPr="00CE254F" w:rsidRDefault="00627C32" w:rsidP="00047235">
      <w:pPr>
        <w:pStyle w:val="a3"/>
        <w:numPr>
          <w:ilvl w:val="2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У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становлением правил доступа к </w:t>
      </w: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ПЕРСОНАЛЬНЫМ ДАННЫМ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, обрабатываемым в информационной системе </w:t>
      </w: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ПЕРСОНАЛЬНЫХ ДАННЫХ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, а также обеспечением регистрации и учета всех действий, совершаемых с </w:t>
      </w: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ПЕРСОНАЛЬНЫМИ ДАННЫМИ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в информационной системе </w:t>
      </w: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ПЕРСОНАЛЬНЫХ ДАННЫХ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;</w:t>
      </w:r>
    </w:p>
    <w:p w14:paraId="1485E76C" w14:textId="77777777" w:rsidR="00047235" w:rsidRPr="00CE254F" w:rsidRDefault="00047235" w:rsidP="00047235">
      <w:pPr>
        <w:pStyle w:val="a3"/>
        <w:numPr>
          <w:ilvl w:val="2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Контролем за принимаемыми мерами по обеспечению </w:t>
      </w:r>
      <w:r w:rsidR="00627C32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БЕЗОПАСНОСТИ ПЕРСОНАЛЬНЫХ ДАННЫХ</w:t>
      </w:r>
      <w:r w:rsidR="00627C32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и уровнем защищенности информационных систем </w:t>
      </w:r>
      <w:r w:rsidR="00627C32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.</w:t>
      </w:r>
    </w:p>
    <w:p w14:paraId="700BD3B4" w14:textId="77777777" w:rsidR="00047235" w:rsidRPr="00CE254F" w:rsidRDefault="00047235" w:rsidP="00047235">
      <w:pPr>
        <w:spacing w:after="0" w:line="259" w:lineRule="auto"/>
        <w:ind w:left="1843" w:right="53" w:hanging="567"/>
        <w:rPr>
          <w:rFonts w:ascii="Calibri" w:hAnsi="Calibri" w:cs="Calibri"/>
          <w:b/>
          <w:sz w:val="20"/>
          <w:szCs w:val="20"/>
          <w:lang w:val="ru-RU"/>
        </w:rPr>
      </w:pPr>
    </w:p>
    <w:p w14:paraId="10C58672" w14:textId="77777777" w:rsidR="001D275B" w:rsidRPr="00CE254F" w:rsidRDefault="001D275B" w:rsidP="00047235">
      <w:pPr>
        <w:spacing w:after="0" w:line="259" w:lineRule="auto"/>
        <w:ind w:left="1843" w:right="53" w:hanging="567"/>
        <w:rPr>
          <w:rFonts w:ascii="Calibri" w:hAnsi="Calibri" w:cs="Calibri"/>
          <w:b/>
          <w:sz w:val="20"/>
          <w:szCs w:val="20"/>
          <w:lang w:val="ru-RU"/>
        </w:rPr>
      </w:pPr>
    </w:p>
    <w:p w14:paraId="04C38607" w14:textId="77777777" w:rsidR="001D275B" w:rsidRPr="00CE254F" w:rsidRDefault="001D275B" w:rsidP="00047235">
      <w:pPr>
        <w:spacing w:after="0" w:line="259" w:lineRule="auto"/>
        <w:ind w:left="1843" w:right="53" w:hanging="567"/>
        <w:rPr>
          <w:rFonts w:ascii="Calibri" w:hAnsi="Calibri" w:cs="Calibri"/>
          <w:b/>
          <w:sz w:val="20"/>
          <w:szCs w:val="20"/>
          <w:lang w:val="ru-RU"/>
        </w:rPr>
      </w:pPr>
    </w:p>
    <w:p w14:paraId="5BF98060" w14:textId="77777777" w:rsidR="00047235" w:rsidRPr="00CE254F" w:rsidRDefault="00047235" w:rsidP="001D275B">
      <w:pPr>
        <w:pStyle w:val="a3"/>
        <w:numPr>
          <w:ilvl w:val="0"/>
          <w:numId w:val="14"/>
        </w:numPr>
        <w:shd w:val="clear" w:color="auto" w:fill="0070C0"/>
        <w:spacing w:after="160" w:line="259" w:lineRule="auto"/>
        <w:ind w:left="425" w:right="0" w:hanging="709"/>
        <w:rPr>
          <w:rFonts w:ascii="Calibri" w:eastAsiaTheme="minorHAnsi" w:hAnsi="Calibri" w:cs="Calibri"/>
          <w:b/>
          <w:color w:val="FFFFFF" w:themeColor="background1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b/>
          <w:color w:val="FFFFFF" w:themeColor="background1"/>
          <w:sz w:val="20"/>
          <w:szCs w:val="20"/>
          <w:lang w:val="ru-RU"/>
        </w:rPr>
        <w:t>ПРАВА И ОБЯЗАННОСТИ СУБЪЕКТА ПЕРСОНАЛЬНЫХ ДАННЫХ</w:t>
      </w:r>
    </w:p>
    <w:p w14:paraId="0DBEC7CF" w14:textId="77777777" w:rsidR="00047235" w:rsidRPr="00CE254F" w:rsidRDefault="00627C32" w:rsidP="00047235">
      <w:pPr>
        <w:pStyle w:val="a3"/>
        <w:numPr>
          <w:ilvl w:val="1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СУБЪЕКТ 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имеет право:</w:t>
      </w:r>
    </w:p>
    <w:p w14:paraId="6B03F703" w14:textId="77777777" w:rsidR="00047235" w:rsidRPr="00CE254F" w:rsidRDefault="00047235" w:rsidP="00047235">
      <w:pPr>
        <w:pStyle w:val="a3"/>
        <w:numPr>
          <w:ilvl w:val="2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На получение сведений об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ОБЩЕСТВЕ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, о месте его нахождения, о наличии у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ОБЩЕСТВА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="00627C32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, относящихся к соответствующему </w:t>
      </w:r>
      <w:r w:rsidR="00627C32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СУБЪЕКТУ 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, а также на ознакомление с такими </w:t>
      </w:r>
      <w:r w:rsidR="00627C32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ПЕРСОНАЛЬНЫМИ ДАННЫМИ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;</w:t>
      </w:r>
    </w:p>
    <w:p w14:paraId="12280B61" w14:textId="77777777" w:rsidR="00047235" w:rsidRPr="00CE254F" w:rsidRDefault="00047235" w:rsidP="00047235">
      <w:pPr>
        <w:pStyle w:val="a3"/>
        <w:numPr>
          <w:ilvl w:val="2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Требовать от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ОБЩЕСТВА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уточнения своих </w:t>
      </w:r>
      <w:r w:rsidR="00627C32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, их блокирования или уничтожения в случае, если </w:t>
      </w:r>
      <w:r w:rsidR="00627C32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ПЕРСОНАЛЬНЫЕ ДАННЫЕ</w:t>
      </w:r>
      <w:r w:rsidR="00627C32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являются неполными, устаревшими, недостоверными, незаконно полученными или не являются необходимыми для заявленной цели обработки;</w:t>
      </w:r>
    </w:p>
    <w:p w14:paraId="25494143" w14:textId="77777777" w:rsidR="00047235" w:rsidRPr="00CE254F" w:rsidRDefault="00047235" w:rsidP="00047235">
      <w:pPr>
        <w:pStyle w:val="a3"/>
        <w:numPr>
          <w:ilvl w:val="2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Требовать прекращения обработки своих </w:t>
      </w:r>
      <w:r w:rsidR="00627C32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;</w:t>
      </w:r>
    </w:p>
    <w:p w14:paraId="06596396" w14:textId="77777777" w:rsidR="00627C32" w:rsidRPr="00CE254F" w:rsidRDefault="00047235" w:rsidP="00047235">
      <w:pPr>
        <w:pStyle w:val="a3"/>
        <w:numPr>
          <w:ilvl w:val="2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Получать информацию, касающуюся обработки своих </w:t>
      </w:r>
      <w:r w:rsidR="00627C32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, в том числе содержащую: подтверждение факта </w:t>
      </w:r>
      <w:r w:rsidR="00627C32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ОБРАБОТКИ ПЕРСОНАЛЬНЫХ ДАННЫХ</w:t>
      </w:r>
      <w:r w:rsidR="00627C32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ОБЩЕСТВОМ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, а также цель такой обработки;</w:t>
      </w:r>
    </w:p>
    <w:p w14:paraId="2E4E2678" w14:textId="77777777" w:rsidR="001B70B9" w:rsidRPr="00CE254F" w:rsidRDefault="00627C32" w:rsidP="00047235">
      <w:pPr>
        <w:pStyle w:val="a3"/>
        <w:numPr>
          <w:ilvl w:val="2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С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пособы </w:t>
      </w: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ОБРАБОТКИ ПЕРСОНАЛЬНЫХ ДАННЫХ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, применяемые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ОБЩЕСТВОМ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; </w:t>
      </w:r>
    </w:p>
    <w:p w14:paraId="07268D2F" w14:textId="77777777" w:rsidR="00627C32" w:rsidRPr="00CE254F" w:rsidRDefault="00627C32" w:rsidP="00047235">
      <w:pPr>
        <w:pStyle w:val="a3"/>
        <w:numPr>
          <w:ilvl w:val="2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С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ведения о лицах, которые имеют доступ к </w:t>
      </w: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ПЕРСОНАЛЬНЫМ ДАННЫМ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или которым может быть предоставлен такой доступ; </w:t>
      </w:r>
    </w:p>
    <w:p w14:paraId="6D02F167" w14:textId="77777777" w:rsidR="001B70B9" w:rsidRPr="00CE254F" w:rsidRDefault="00627C32" w:rsidP="00047235">
      <w:pPr>
        <w:pStyle w:val="a3"/>
        <w:numPr>
          <w:ilvl w:val="2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П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еречень обрабатываемых </w:t>
      </w: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и источник их получения; </w:t>
      </w:r>
    </w:p>
    <w:p w14:paraId="24F3F880" w14:textId="77777777" w:rsidR="00627C32" w:rsidRPr="00CE254F" w:rsidRDefault="00627C32" w:rsidP="00047235">
      <w:pPr>
        <w:pStyle w:val="a3"/>
        <w:numPr>
          <w:ilvl w:val="2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С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роки </w:t>
      </w: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ОБРАБОТКИ ПЕРСОНАЛЬНЫХ ДАННЫХ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, в том числе сроки их хранения; </w:t>
      </w:r>
    </w:p>
    <w:p w14:paraId="3E91188C" w14:textId="77777777" w:rsidR="00047235" w:rsidRPr="00CE254F" w:rsidRDefault="00627C32" w:rsidP="00047235">
      <w:pPr>
        <w:pStyle w:val="a3"/>
        <w:numPr>
          <w:ilvl w:val="2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С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ведения о том, какие юридические последствия для </w:t>
      </w: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СУБЪЕКТА 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может повлечь за собой обработка его </w:t>
      </w: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ПЕРСОНАЛЬНЫХ ДАННЫХ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.</w:t>
      </w:r>
    </w:p>
    <w:p w14:paraId="5F6788BA" w14:textId="77777777" w:rsidR="00047235" w:rsidRPr="00CE254F" w:rsidRDefault="00047235" w:rsidP="00047235">
      <w:pPr>
        <w:pStyle w:val="a3"/>
        <w:numPr>
          <w:ilvl w:val="1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Право </w:t>
      </w:r>
      <w:r w:rsidR="005F5906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СУБЪЕКТА ПЕРСОНАЛЬНЫХ ДАННЫХ</w:t>
      </w:r>
      <w:r w:rsidR="005F5906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на доступ к его персональным данным может быть ограничено в соответствии с федеральными законами, в том числе в следующих случаях:</w:t>
      </w:r>
    </w:p>
    <w:p w14:paraId="21F5278E" w14:textId="77777777" w:rsidR="00047235" w:rsidRPr="00CE254F" w:rsidRDefault="00047235" w:rsidP="00047235">
      <w:pPr>
        <w:pStyle w:val="a3"/>
        <w:numPr>
          <w:ilvl w:val="2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Если </w:t>
      </w:r>
      <w:r w:rsidR="00543D6D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ОБРАБОТКА 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, включая те, что получены в результате оперативно-розыскной, контрразведывательной и разведывательной деятельности, выполняется в целях укрепления обороны страны, обеспечения безопасности государства и охраны правопорядка; </w:t>
      </w:r>
      <w:r w:rsidRPr="00CE254F">
        <w:rPr>
          <w:rFonts w:ascii="Calibri" w:eastAsiaTheme="minorHAnsi" w:hAnsi="Calibri" w:cs="Calibri"/>
          <w:noProof/>
          <w:color w:val="auto"/>
          <w:sz w:val="20"/>
          <w:szCs w:val="20"/>
          <w:lang w:val="ru-RU" w:eastAsia="ru-RU"/>
        </w:rPr>
        <w:drawing>
          <wp:inline distT="0" distB="0" distL="0" distR="0" wp14:anchorId="3343F8A5" wp14:editId="69567AB3">
            <wp:extent cx="45085" cy="171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2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" cy="1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при условии, что </w:t>
      </w:r>
      <w:r w:rsidR="00543D6D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ОБРАБОТКА ПЕРСОНАЛЬНЫХ ДАННЫХ</w:t>
      </w:r>
      <w:r w:rsidR="00543D6D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производится органами, осуществившими задержание </w:t>
      </w:r>
      <w:r w:rsidR="005F5906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 xml:space="preserve">СУБЪЕКТА ПЕРСОНАЛЬНЫХ ДАННЫХ 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по подозрению в совершении преступления, либо предъявившими </w:t>
      </w:r>
      <w:r w:rsidR="005F5906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СУБЪЕКТУ ПЕРСОНАЛЬНЫХ ДАННЫХ</w:t>
      </w:r>
      <w:r w:rsidR="005F5906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обвинение по уголовному делу, либо применившими к </w:t>
      </w:r>
      <w:r w:rsidR="005F5906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СУБЪЕКТУ ПЕРСОНАЛЬНЫХ ДАННЫХ</w:t>
      </w:r>
      <w:r w:rsidR="005F5906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меру пресечения до предъявления обвинения, за исключением предусмотренных уголовно-процессуальным законодательством Российской 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lastRenderedPageBreak/>
        <w:t xml:space="preserve">Федерации случаев, когда допускается ознакомление подозреваемого или обвиняемого с такими </w:t>
      </w:r>
      <w:r w:rsidR="00543D6D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ПЕРСОНАЛЬНЫМИ ДАННЫМИ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;</w:t>
      </w:r>
    </w:p>
    <w:p w14:paraId="54FB4036" w14:textId="77777777" w:rsidR="00047235" w:rsidRPr="00CE254F" w:rsidRDefault="00047235" w:rsidP="00047235">
      <w:pPr>
        <w:pStyle w:val="a3"/>
        <w:numPr>
          <w:ilvl w:val="2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Если </w:t>
      </w:r>
      <w:r w:rsidR="00543D6D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ОБРАБОТКА ПЕРСОНАЛЬНЫХ ДАННЫХ</w:t>
      </w:r>
      <w:r w:rsidR="00543D6D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выполняется в соответствии с законодательством о противодействии легализации (отмыванию) доходов, полученных преступным путем, и финансированию терроризма;</w:t>
      </w:r>
    </w:p>
    <w:p w14:paraId="45DB3859" w14:textId="77777777" w:rsidR="00047235" w:rsidRPr="00CE254F" w:rsidRDefault="00047235" w:rsidP="00047235">
      <w:pPr>
        <w:pStyle w:val="a3"/>
        <w:numPr>
          <w:ilvl w:val="2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Когда доступ </w:t>
      </w:r>
      <w:r w:rsidR="005F5906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СУБЪЕКТА ПЕРСОНАЛЬНЫХ ДАННЫХ</w:t>
      </w:r>
      <w:r w:rsidR="005F5906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к его </w:t>
      </w:r>
      <w:r w:rsidR="00543D6D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ПЕРСОНАЛЬНЫМ ДАННЫМ</w:t>
      </w:r>
      <w:r w:rsidR="00543D6D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нарушает права и законные интересы третьих лиц;</w:t>
      </w:r>
    </w:p>
    <w:p w14:paraId="060D9B48" w14:textId="77777777" w:rsidR="00047235" w:rsidRPr="00CE254F" w:rsidRDefault="00047235" w:rsidP="00047235">
      <w:pPr>
        <w:pStyle w:val="a3"/>
        <w:numPr>
          <w:ilvl w:val="2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Если </w:t>
      </w:r>
      <w:r w:rsidR="00543D6D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ОБРАБОТКА ПЕРСОНАЛЬНЫХ ДАННЫХ</w:t>
      </w:r>
      <w:r w:rsidR="00543D6D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осуществляется в случаях, предусмотренных действующим законодательством РФ о транспортной безопасности, в целях обеспечения устойчивого и безопасного функционирования транспортного комплекса, защиты интересов личности, общества и государства в сфере транспортного комплекса от актов незаконного вмешательства.</w:t>
      </w:r>
    </w:p>
    <w:p w14:paraId="530AD0AD" w14:textId="77777777" w:rsidR="00047235" w:rsidRPr="00CE254F" w:rsidRDefault="00047235" w:rsidP="00047235">
      <w:pPr>
        <w:pStyle w:val="a3"/>
        <w:numPr>
          <w:ilvl w:val="1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Для реализации своих прав и защиты законных интересов </w:t>
      </w:r>
      <w:r w:rsidR="005F5906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СУБЪЕКТ ПЕРСОНАЛЬНЫХ ДАННЫХ</w:t>
      </w:r>
      <w:r w:rsidR="005F5906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имеет право обратиться к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ОБЩЕСТВУ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.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ОБЩЕСТВО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рассматривает любые обращения и жалобы со стороны </w:t>
      </w:r>
      <w:r w:rsidR="005F5906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СУБЪЕКТОВ 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, тщательно расследует факты нарушений и принимает все необходимые меры для их немедленного устранения, наказания виновных лиц и урегулирования спорных и конфликтных ситуаций в досудебном порядке.</w:t>
      </w:r>
    </w:p>
    <w:p w14:paraId="60F46D8A" w14:textId="77777777" w:rsidR="00047235" w:rsidRPr="00CE254F" w:rsidRDefault="005F5906" w:rsidP="00047235">
      <w:pPr>
        <w:pStyle w:val="a3"/>
        <w:numPr>
          <w:ilvl w:val="1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СУБЪЕКТ 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вправе обжаловать действия или бездействие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ОБЩЕСТВА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путем обращения в уполномоченный орган по защите прав </w:t>
      </w: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СУБЪЕКТОВ ПЕРСОНАЛЬНЫХ ДАННЫХ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.</w:t>
      </w:r>
    </w:p>
    <w:p w14:paraId="1C1B282B" w14:textId="77777777" w:rsidR="00047235" w:rsidRPr="00CE254F" w:rsidRDefault="005F5906" w:rsidP="00047235">
      <w:pPr>
        <w:pStyle w:val="a3"/>
        <w:numPr>
          <w:ilvl w:val="1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СУБЪЕКТ 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имеет право на защиту своих прав и законных интересов, в том числе на возмещение убытков и/или компенсацию морального вреда в судебном порядке.</w:t>
      </w:r>
    </w:p>
    <w:p w14:paraId="58E0B5B6" w14:textId="77777777" w:rsidR="00047235" w:rsidRPr="00CE254F" w:rsidRDefault="005F5906" w:rsidP="00047235">
      <w:pPr>
        <w:pStyle w:val="a3"/>
        <w:numPr>
          <w:ilvl w:val="1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СУБЪЕКТ 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обязан предоставлять только достоверные и полные </w:t>
      </w:r>
      <w:r w:rsidR="00543D6D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ПЕРСОНАЛЬНЫЕ ДАННЫЕ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, которые при необходимости должны быть документально подтверждены.</w:t>
      </w:r>
    </w:p>
    <w:p w14:paraId="3FA7FAE2" w14:textId="77777777" w:rsidR="00543D6D" w:rsidRPr="00CE254F" w:rsidRDefault="00543D6D" w:rsidP="001D275B">
      <w:pPr>
        <w:spacing w:after="0" w:line="259" w:lineRule="auto"/>
        <w:ind w:left="0" w:right="53" w:firstLine="0"/>
        <w:rPr>
          <w:rFonts w:ascii="Calibri" w:hAnsi="Calibri" w:cs="Calibri"/>
          <w:sz w:val="20"/>
          <w:szCs w:val="20"/>
          <w:lang w:val="ru-RU"/>
        </w:rPr>
      </w:pPr>
    </w:p>
    <w:p w14:paraId="2A507BEE" w14:textId="77777777" w:rsidR="00543D6D" w:rsidRPr="00CE254F" w:rsidRDefault="00543D6D" w:rsidP="00047235">
      <w:pPr>
        <w:spacing w:after="0" w:line="259" w:lineRule="auto"/>
        <w:ind w:left="1843" w:right="53" w:hanging="567"/>
        <w:rPr>
          <w:rFonts w:ascii="Calibri" w:hAnsi="Calibri" w:cs="Calibri"/>
          <w:sz w:val="20"/>
          <w:szCs w:val="20"/>
          <w:lang w:val="ru-RU"/>
        </w:rPr>
      </w:pPr>
    </w:p>
    <w:p w14:paraId="6CAF2C67" w14:textId="77777777" w:rsidR="001D275B" w:rsidRPr="00CE254F" w:rsidRDefault="001D275B" w:rsidP="00047235">
      <w:pPr>
        <w:spacing w:after="0" w:line="259" w:lineRule="auto"/>
        <w:ind w:left="1843" w:right="53" w:hanging="567"/>
        <w:rPr>
          <w:rFonts w:ascii="Calibri" w:hAnsi="Calibri" w:cs="Calibri"/>
          <w:sz w:val="20"/>
          <w:szCs w:val="20"/>
          <w:lang w:val="ru-RU"/>
        </w:rPr>
      </w:pPr>
    </w:p>
    <w:p w14:paraId="17476E8C" w14:textId="77777777" w:rsidR="00047235" w:rsidRPr="00CE254F" w:rsidRDefault="00047235" w:rsidP="001D275B">
      <w:pPr>
        <w:pStyle w:val="a3"/>
        <w:numPr>
          <w:ilvl w:val="0"/>
          <w:numId w:val="14"/>
        </w:numPr>
        <w:shd w:val="clear" w:color="auto" w:fill="0070C0"/>
        <w:spacing w:after="160" w:line="259" w:lineRule="auto"/>
        <w:ind w:left="425" w:right="0" w:hanging="709"/>
        <w:rPr>
          <w:rFonts w:ascii="Calibri" w:eastAsiaTheme="minorHAnsi" w:hAnsi="Calibri" w:cs="Calibri"/>
          <w:b/>
          <w:color w:val="FFFFFF" w:themeColor="background1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b/>
          <w:color w:val="FFFFFF" w:themeColor="background1"/>
          <w:sz w:val="20"/>
          <w:szCs w:val="20"/>
          <w:lang w:val="ru-RU"/>
        </w:rPr>
        <w:t>ПОРЯДОК ПРЕДОСТАВЛЕНИЯ ИНФОРМАЦИИ СУБЪЕКТУ ПЕРСОНАЛЬНЫХ ДАННЫХ</w:t>
      </w:r>
    </w:p>
    <w:p w14:paraId="2A689F64" w14:textId="77777777" w:rsidR="00047235" w:rsidRPr="00CE254F" w:rsidRDefault="00047235" w:rsidP="00047235">
      <w:pPr>
        <w:pStyle w:val="a3"/>
        <w:numPr>
          <w:ilvl w:val="1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Доступ к своим </w:t>
      </w:r>
      <w:r w:rsidR="00543D6D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ПЕРСОНАЛЬНЫМ ДАННЫМ</w:t>
      </w:r>
      <w:r w:rsidR="00543D6D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предоставляется </w:t>
      </w:r>
      <w:r w:rsidR="005F5906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СУБЪЕКТУ ПЕРСОНАЛЬНЫХ ДАННЫХ</w:t>
      </w:r>
      <w:r w:rsidR="005F5906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или его законному представителю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ОБЩЕСТВОМ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при обращении либо при получении запроса </w:t>
      </w:r>
      <w:r w:rsidR="005F5906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СУБЪЕКТА 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или его законного представителя. Запрос должен содержать номер основного документа, удостоверяющего личность </w:t>
      </w:r>
      <w:r w:rsidR="005F5906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СУБЪЕКТА ПЕРСОНАЛЬНЫХ ДАННЫХ</w:t>
      </w:r>
      <w:r w:rsidR="005F5906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или его законного представителя, сведения о дате выдачи указанного документа и выдавшем его органе и собственноручную подпись </w:t>
      </w:r>
      <w:r w:rsidR="004416D7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СУБЪЕКТА ПЕРСОНАЛЬНЫХ ДАННЫХ</w:t>
      </w:r>
      <w:r w:rsidR="004416D7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или его законного представителя. Запрос может быть направлен в электронной форме и подписан электронной цифровой подписью в соответствии с законодательством Российской Федерации.</w:t>
      </w:r>
    </w:p>
    <w:p w14:paraId="0AB79174" w14:textId="77777777" w:rsidR="00047235" w:rsidRPr="00CE254F" w:rsidRDefault="001B70B9" w:rsidP="00047235">
      <w:pPr>
        <w:pStyle w:val="a3"/>
        <w:numPr>
          <w:ilvl w:val="1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ОБЩЕСТВО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сообщает </w:t>
      </w:r>
      <w:r w:rsidR="004416D7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СУБЪЕКТУ ПЕРСОНАЛЬНЫХ ДАННЫХ</w:t>
      </w:r>
      <w:r w:rsidR="004416D7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или его законному представителю информацию о наличии </w:t>
      </w:r>
      <w:r w:rsidR="004416D7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ПЕРСОНАЛЬНЫХ ДАННЫХ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, относящихся к соответствующему </w:t>
      </w:r>
      <w:r w:rsidR="004416D7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СУБЪЕКТУ ПЕРСОНАЛЬНЫХ ДАННЫХ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, а также предоставить возможность ознакомления с ними при обращении </w:t>
      </w:r>
      <w:r w:rsidR="004416D7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СУБЪЕКТА ПЕРСОНАЛЬНЫХ ДАННЫХ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или его законного представителя либо в течение десяти рабочих дней с даты получения запроса </w:t>
      </w:r>
      <w:r w:rsidR="004416D7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СУБЪЕКТА ПЕРСОНАЛЬНЫХ ДАННЫХ</w:t>
      </w:r>
      <w:r w:rsidR="004416D7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или его законного представителя.</w:t>
      </w:r>
    </w:p>
    <w:p w14:paraId="3F53C59D" w14:textId="77777777" w:rsidR="00047235" w:rsidRPr="00CE254F" w:rsidRDefault="00047235" w:rsidP="00047235">
      <w:pPr>
        <w:pStyle w:val="a3"/>
        <w:numPr>
          <w:ilvl w:val="1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Право </w:t>
      </w:r>
      <w:r w:rsidR="004416D7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СУБЪЕКТА ПЕРСОНАЛЬНЫХ ДАННЫХ</w:t>
      </w:r>
      <w:r w:rsidR="004416D7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на доступ к своим </w:t>
      </w:r>
      <w:r w:rsidR="00543D6D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ПЕРСОНАЛЬНЫМ ДАННЫМ</w:t>
      </w:r>
      <w:r w:rsidR="00543D6D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ограничивается в случае, если </w:t>
      </w:r>
      <w:r w:rsidR="005F5906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ПРЕДОСТАВЛЕНИЕ ПЕРСОНАЛЬНЫХ ДАННЫХ</w:t>
      </w:r>
      <w:r w:rsidR="005F5906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нарушает конституционные права и свободы других лиц.</w:t>
      </w:r>
    </w:p>
    <w:p w14:paraId="0BD0F3E7" w14:textId="2FE44021" w:rsidR="00047235" w:rsidRPr="00CE254F" w:rsidRDefault="00047235" w:rsidP="00047235">
      <w:pPr>
        <w:pStyle w:val="a3"/>
        <w:numPr>
          <w:ilvl w:val="1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Неправомерный отказ в предоставлении собранных в установленном порядке документов, содержащих </w:t>
      </w:r>
      <w:r w:rsidR="005F5906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ПЕРСОНАЛЬНЫЕ ДАННЫЕ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, либо несвоевременное предоставление таких документов или иной информации в случаях, предусмотренных законом, либо предоставление неполной или заведомо ложной информации</w:t>
      </w:r>
      <w:r w:rsidR="007D0144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,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может повлечь наложение на должностных лиц административного штрафа в размере, определяемом КоАП РФ.</w:t>
      </w:r>
    </w:p>
    <w:p w14:paraId="6A298C8E" w14:textId="77777777" w:rsidR="00047235" w:rsidRPr="00CE254F" w:rsidRDefault="00047235" w:rsidP="00047235">
      <w:pPr>
        <w:pStyle w:val="a3"/>
        <w:numPr>
          <w:ilvl w:val="1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Пользователи, Посетители и Партнеры, предоставляя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ОБЩЕСТВУ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свои </w:t>
      </w:r>
      <w:r w:rsidR="00543D6D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ПЕРСОНАЛЬНЫЕ ДАННЫЕ</w:t>
      </w:r>
      <w:r w:rsidR="00543D6D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и совершая при этом конклюдентные действия по заказу услуг и их оплате, выражают свое согласие и дают своей волей разрешение на обработку своих </w:t>
      </w:r>
      <w:r w:rsidR="00543D6D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ПЕРСОНАЛЬНЫХ ДАННЫХ</w:t>
      </w:r>
      <w:r w:rsidR="00543D6D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в порядке, предусмотренном настоящей </w:t>
      </w:r>
      <w:r w:rsidR="00A50673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ПОЛИТИКОЙ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. В случае несогласия с положениями настоящей </w:t>
      </w:r>
      <w:r w:rsidR="00A50673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ПОЛИТИКИ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, Пользователи, Посетители и Партнеры должны воздержаться от использования официального сайта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ОБЩЕСТВА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и от передачи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ОБЩЕСТВУ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своих </w:t>
      </w:r>
      <w:r w:rsidR="00543D6D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.</w:t>
      </w:r>
    </w:p>
    <w:p w14:paraId="570200CC" w14:textId="77777777" w:rsidR="00047235" w:rsidRPr="00CE254F" w:rsidRDefault="00047235" w:rsidP="001D275B">
      <w:pPr>
        <w:spacing w:after="0" w:line="259" w:lineRule="auto"/>
        <w:ind w:right="53"/>
        <w:rPr>
          <w:rFonts w:ascii="Calibri" w:hAnsi="Calibri" w:cs="Calibri"/>
          <w:b/>
          <w:sz w:val="20"/>
          <w:szCs w:val="20"/>
          <w:lang w:val="ru-RU"/>
        </w:rPr>
      </w:pPr>
    </w:p>
    <w:p w14:paraId="02E56A74" w14:textId="77777777" w:rsidR="001D275B" w:rsidRPr="00CE254F" w:rsidRDefault="001D275B" w:rsidP="001D275B">
      <w:pPr>
        <w:spacing w:after="0" w:line="259" w:lineRule="auto"/>
        <w:ind w:right="53"/>
        <w:rPr>
          <w:rFonts w:ascii="Calibri" w:hAnsi="Calibri" w:cs="Calibri"/>
          <w:b/>
          <w:sz w:val="20"/>
          <w:szCs w:val="20"/>
          <w:lang w:val="ru-RU"/>
        </w:rPr>
      </w:pPr>
    </w:p>
    <w:p w14:paraId="36319D89" w14:textId="77777777" w:rsidR="00047235" w:rsidRPr="00CE254F" w:rsidRDefault="00543D6D" w:rsidP="001D275B">
      <w:pPr>
        <w:pStyle w:val="a3"/>
        <w:numPr>
          <w:ilvl w:val="0"/>
          <w:numId w:val="14"/>
        </w:numPr>
        <w:shd w:val="clear" w:color="auto" w:fill="0070C0"/>
        <w:spacing w:after="160" w:line="259" w:lineRule="auto"/>
        <w:ind w:left="425" w:right="0" w:hanging="709"/>
        <w:rPr>
          <w:rFonts w:ascii="Calibri" w:eastAsiaTheme="minorHAnsi" w:hAnsi="Calibri" w:cs="Calibri"/>
          <w:b/>
          <w:color w:val="FFFFFF" w:themeColor="background1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b/>
          <w:color w:val="FFFFFF" w:themeColor="background1"/>
          <w:sz w:val="20"/>
          <w:szCs w:val="20"/>
          <w:lang w:val="ru-RU"/>
        </w:rPr>
        <w:t>ОТВЕТСТВЕННОСТЬ ЗА ОБЕСПЕЧЕНИЕ БЕЗОПАСНОСТИ ПЕРСОНАЛЬНЫХ ДАННЫХ</w:t>
      </w:r>
    </w:p>
    <w:p w14:paraId="28756FDC" w14:textId="77777777" w:rsidR="00047235" w:rsidRPr="00CE254F" w:rsidRDefault="001B70B9" w:rsidP="00047235">
      <w:pPr>
        <w:pStyle w:val="a3"/>
        <w:numPr>
          <w:ilvl w:val="1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ОБЩЕСТВО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несет ответственность за разработку, введение и действенность соответствующих требованиям действующего законодательства РФ норм, регламентирующих получение, обработку и защиту </w:t>
      </w:r>
      <w:r w:rsidR="00543D6D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 xml:space="preserve">ПЕРСОНАЛЬНЫХ </w:t>
      </w:r>
      <w:r w:rsidR="00543D6D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lastRenderedPageBreak/>
        <w:t>ДАННЫХ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. </w:t>
      </w: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ОБЩЕСТВО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закрепляет персональную ответственность работников за соблюдением установленного в </w:t>
      </w: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ОБЩЕСТВЕ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режима конфиденциальности.</w:t>
      </w:r>
    </w:p>
    <w:p w14:paraId="3C51024B" w14:textId="77777777" w:rsidR="00047235" w:rsidRPr="00CE254F" w:rsidRDefault="00047235" w:rsidP="00047235">
      <w:pPr>
        <w:pStyle w:val="a3"/>
        <w:numPr>
          <w:ilvl w:val="1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Генеральный директор несёт персональную ответственность за соблюдение работниками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ОБЩЕСТВА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норм, регламентирующих получение, обработку и защиту </w:t>
      </w:r>
      <w:r w:rsidR="00543D6D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. Руководители, разрешающие доступ сотрудника к документам и сведениям, содержащим </w:t>
      </w:r>
      <w:r w:rsidR="00543D6D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ПЕРСОНАЛЬНЫЕ ДАННЫЕ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, персональную ответственность за данное разрешение.</w:t>
      </w:r>
    </w:p>
    <w:p w14:paraId="0AD1DA01" w14:textId="77777777" w:rsidR="00047235" w:rsidRPr="00CE254F" w:rsidRDefault="00047235" w:rsidP="00047235">
      <w:pPr>
        <w:pStyle w:val="a3"/>
        <w:numPr>
          <w:ilvl w:val="1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Каждый работник </w:t>
      </w:r>
      <w:r w:rsidR="001B70B9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ОБЩЕСТВА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, получающий для работы документ, содержащий </w:t>
      </w:r>
      <w:r w:rsidR="00543D6D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ПЕРСОНАЛЬНЫЕ ДАННЫЕ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, несет единоличную ответственность за сохранность носителя и конфиденциальность информации.</w:t>
      </w:r>
    </w:p>
    <w:p w14:paraId="2FA51B47" w14:textId="77777777" w:rsidR="00047235" w:rsidRPr="00CE254F" w:rsidRDefault="00047235" w:rsidP="00047235">
      <w:pPr>
        <w:pStyle w:val="a3"/>
        <w:numPr>
          <w:ilvl w:val="1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Работники, виновные в нарушении норм, регулирующих получение, обработку и защиту </w:t>
      </w:r>
      <w:r w:rsidR="00543D6D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ПЕРСОНАЛЬНЫХ ДАННЫХ</w:t>
      </w:r>
      <w:r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, несут дисциплинарную, административную, гражданско-правовую или уголовную ответственность в соответствии с действующим законодательством РФ.</w:t>
      </w:r>
    </w:p>
    <w:p w14:paraId="6C142E22" w14:textId="77777777" w:rsidR="00047235" w:rsidRPr="00CE254F" w:rsidRDefault="001B70B9" w:rsidP="00047235">
      <w:pPr>
        <w:pStyle w:val="a3"/>
        <w:numPr>
          <w:ilvl w:val="1"/>
          <w:numId w:val="14"/>
        </w:numPr>
        <w:spacing w:after="160" w:line="259" w:lineRule="auto"/>
        <w:ind w:left="425" w:right="0" w:hanging="709"/>
        <w:rPr>
          <w:rFonts w:ascii="Calibri" w:eastAsiaTheme="minorHAnsi" w:hAnsi="Calibri" w:cs="Calibri"/>
          <w:color w:val="auto"/>
          <w:sz w:val="20"/>
          <w:szCs w:val="20"/>
          <w:lang w:val="ru-RU"/>
        </w:rPr>
      </w:pPr>
      <w:r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ОБЩЕСТВО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не несет ответственности за убытки и иные затраты, понесенные </w:t>
      </w:r>
      <w:r w:rsidR="005F5906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СУБЪЕКТАМИ ПЕРСОНАЛЬНЫХ ДАННЫХ</w:t>
      </w:r>
      <w:r w:rsidR="005F5906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 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 xml:space="preserve">в результате предоставления ими недостоверных и неполных </w:t>
      </w:r>
      <w:r w:rsidR="00543D6D" w:rsidRPr="00CE254F">
        <w:rPr>
          <w:rFonts w:ascii="Calibri" w:eastAsiaTheme="minorHAnsi" w:hAnsi="Calibri" w:cs="Calibri"/>
          <w:b/>
          <w:color w:val="auto"/>
          <w:sz w:val="20"/>
          <w:szCs w:val="20"/>
          <w:lang w:val="ru-RU"/>
        </w:rPr>
        <w:t>ПЕРСОНАЛЬНЫХ ДАННЫХ</w:t>
      </w:r>
      <w:r w:rsidR="00047235" w:rsidRPr="00CE254F">
        <w:rPr>
          <w:rFonts w:ascii="Calibri" w:eastAsiaTheme="minorHAnsi" w:hAnsi="Calibri" w:cs="Calibri"/>
          <w:color w:val="auto"/>
          <w:sz w:val="20"/>
          <w:szCs w:val="20"/>
          <w:lang w:val="ru-RU"/>
        </w:rPr>
        <w:t>.</w:t>
      </w:r>
    </w:p>
    <w:sectPr w:rsidR="00047235" w:rsidRPr="00CE254F" w:rsidSect="00B01DCA">
      <w:headerReference w:type="default" r:id="rId10"/>
      <w:footerReference w:type="default" r:id="rId11"/>
      <w:pgSz w:w="11900" w:h="16820"/>
      <w:pgMar w:top="720" w:right="720" w:bottom="720" w:left="720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9BC80" w14:textId="77777777" w:rsidR="006D3ED6" w:rsidRDefault="006D3ED6" w:rsidP="00047235">
      <w:pPr>
        <w:spacing w:after="0" w:line="240" w:lineRule="auto"/>
      </w:pPr>
      <w:r>
        <w:separator/>
      </w:r>
    </w:p>
  </w:endnote>
  <w:endnote w:type="continuationSeparator" w:id="0">
    <w:p w14:paraId="547B7E51" w14:textId="77777777" w:rsidR="006D3ED6" w:rsidRDefault="006D3ED6" w:rsidP="00047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C6FAE" w14:textId="77777777" w:rsidR="003450E0" w:rsidRDefault="003450E0" w:rsidP="00047235">
    <w:pPr>
      <w:ind w:left="0" w:firstLine="0"/>
      <w:jc w:val="center"/>
      <w:rPr>
        <w:b/>
        <w:sz w:val="20"/>
        <w:szCs w:val="20"/>
        <w:lang w:val="ru-RU"/>
      </w:rPr>
    </w:pPr>
  </w:p>
  <w:p w14:paraId="111D5404" w14:textId="77777777" w:rsidR="00444592" w:rsidRPr="00B01DCA" w:rsidRDefault="00444592" w:rsidP="00B01DCA">
    <w:pPr>
      <w:ind w:left="0" w:firstLine="0"/>
      <w:jc w:val="center"/>
      <w:rPr>
        <w:sz w:val="20"/>
        <w:szCs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202B3" w14:textId="77777777" w:rsidR="006D3ED6" w:rsidRDefault="006D3ED6" w:rsidP="00047235">
      <w:pPr>
        <w:spacing w:after="0" w:line="240" w:lineRule="auto"/>
      </w:pPr>
      <w:r>
        <w:separator/>
      </w:r>
    </w:p>
  </w:footnote>
  <w:footnote w:type="continuationSeparator" w:id="0">
    <w:p w14:paraId="4345EF71" w14:textId="77777777" w:rsidR="006D3ED6" w:rsidRDefault="006D3ED6" w:rsidP="00047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6"/>
      <w:gridCol w:w="4780"/>
    </w:tblGrid>
    <w:tr w:rsidR="00932631" w:rsidRPr="00B20E99" w14:paraId="496DD860" w14:textId="77777777" w:rsidTr="00BE38C5">
      <w:tc>
        <w:tcPr>
          <w:tcW w:w="5676" w:type="dxa"/>
        </w:tcPr>
        <w:p w14:paraId="30C3A618" w14:textId="3993FB19" w:rsidR="00932631" w:rsidRDefault="00932631" w:rsidP="00932631">
          <w:pPr>
            <w:pStyle w:val="a5"/>
            <w:ind w:left="0" w:firstLine="0"/>
          </w:pPr>
        </w:p>
      </w:tc>
      <w:tc>
        <w:tcPr>
          <w:tcW w:w="4780" w:type="dxa"/>
        </w:tcPr>
        <w:p w14:paraId="72AF4819" w14:textId="0F652C24" w:rsidR="00932631" w:rsidRPr="00932631" w:rsidRDefault="00932631" w:rsidP="00444592">
          <w:pPr>
            <w:pStyle w:val="a5"/>
            <w:ind w:left="2439" w:firstLine="0"/>
            <w:rPr>
              <w:noProof/>
              <w:sz w:val="16"/>
              <w:szCs w:val="16"/>
              <w:lang w:val="ru-RU" w:eastAsia="ru-RU"/>
            </w:rPr>
          </w:pPr>
        </w:p>
      </w:tc>
    </w:tr>
  </w:tbl>
  <w:p w14:paraId="1612A6EE" w14:textId="77777777" w:rsidR="005F5906" w:rsidRPr="00932631" w:rsidRDefault="005F5906" w:rsidP="005F5906">
    <w:pPr>
      <w:pStyle w:val="a5"/>
      <w:ind w:left="0" w:firstLine="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1827"/>
    <w:multiLevelType w:val="multilevel"/>
    <w:tmpl w:val="8B0CE1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8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7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21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24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920" w:hanging="1440"/>
      </w:pPr>
      <w:rPr>
        <w:rFonts w:hint="default"/>
      </w:rPr>
    </w:lvl>
  </w:abstractNum>
  <w:abstractNum w:abstractNumId="1" w15:restartNumberingAfterBreak="0">
    <w:nsid w:val="088036DD"/>
    <w:multiLevelType w:val="multilevel"/>
    <w:tmpl w:val="16F86D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19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92" w:hanging="1440"/>
      </w:pPr>
      <w:rPr>
        <w:rFonts w:hint="default"/>
      </w:rPr>
    </w:lvl>
  </w:abstractNum>
  <w:abstractNum w:abstractNumId="2" w15:restartNumberingAfterBreak="0">
    <w:nsid w:val="0B6C6A05"/>
    <w:multiLevelType w:val="multilevel"/>
    <w:tmpl w:val="1640D9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71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8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16" w:hanging="1440"/>
      </w:pPr>
      <w:rPr>
        <w:rFonts w:hint="default"/>
      </w:rPr>
    </w:lvl>
  </w:abstractNum>
  <w:abstractNum w:abstractNumId="3" w15:restartNumberingAfterBreak="0">
    <w:nsid w:val="0B9746E7"/>
    <w:multiLevelType w:val="hybridMultilevel"/>
    <w:tmpl w:val="5584F9D2"/>
    <w:lvl w:ilvl="0" w:tplc="8CEEF476">
      <w:start w:val="1"/>
      <w:numFmt w:val="decimal"/>
      <w:pStyle w:val="1"/>
      <w:lvlText w:val="%1."/>
      <w:lvlJc w:val="left"/>
      <w:pPr>
        <w:ind w:left="496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16F2CC">
      <w:start w:val="1"/>
      <w:numFmt w:val="lowerLetter"/>
      <w:lvlText w:val="%2"/>
      <w:lvlJc w:val="left"/>
      <w:pPr>
        <w:ind w:left="5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D0EC5E">
      <w:start w:val="1"/>
      <w:numFmt w:val="lowerRoman"/>
      <w:lvlText w:val="%3"/>
      <w:lvlJc w:val="left"/>
      <w:pPr>
        <w:ind w:left="5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047A86">
      <w:start w:val="1"/>
      <w:numFmt w:val="decimal"/>
      <w:lvlText w:val="%4"/>
      <w:lvlJc w:val="left"/>
      <w:pPr>
        <w:ind w:left="6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7430CA">
      <w:start w:val="1"/>
      <w:numFmt w:val="lowerLetter"/>
      <w:lvlText w:val="%5"/>
      <w:lvlJc w:val="left"/>
      <w:pPr>
        <w:ind w:left="7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8055B0">
      <w:start w:val="1"/>
      <w:numFmt w:val="lowerRoman"/>
      <w:lvlText w:val="%6"/>
      <w:lvlJc w:val="left"/>
      <w:pPr>
        <w:ind w:left="8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3AC1DC">
      <w:start w:val="1"/>
      <w:numFmt w:val="decimal"/>
      <w:lvlText w:val="%7"/>
      <w:lvlJc w:val="left"/>
      <w:pPr>
        <w:ind w:left="8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3628F4">
      <w:start w:val="1"/>
      <w:numFmt w:val="lowerLetter"/>
      <w:lvlText w:val="%8"/>
      <w:lvlJc w:val="left"/>
      <w:pPr>
        <w:ind w:left="9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DE8ED8">
      <w:start w:val="1"/>
      <w:numFmt w:val="lowerRoman"/>
      <w:lvlText w:val="%9"/>
      <w:lvlJc w:val="left"/>
      <w:pPr>
        <w:ind w:left="10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8A1E56"/>
    <w:multiLevelType w:val="hybridMultilevel"/>
    <w:tmpl w:val="EC647A2E"/>
    <w:lvl w:ilvl="0" w:tplc="98462934">
      <w:start w:val="1"/>
      <w:numFmt w:val="bullet"/>
      <w:lvlText w:val=""/>
      <w:lvlJc w:val="left"/>
      <w:pPr>
        <w:ind w:left="1809"/>
      </w:pPr>
      <w:rPr>
        <w:rFonts w:ascii="Symbol" w:hAnsi="Symbo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6BC6F36">
      <w:start w:val="1"/>
      <w:numFmt w:val="bullet"/>
      <w:lvlText w:val="o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201854">
      <w:start w:val="1"/>
      <w:numFmt w:val="bullet"/>
      <w:lvlText w:val="▪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D8543C">
      <w:start w:val="1"/>
      <w:numFmt w:val="bullet"/>
      <w:lvlText w:val="•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9E4636">
      <w:start w:val="1"/>
      <w:numFmt w:val="bullet"/>
      <w:lvlText w:val="o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228854">
      <w:start w:val="1"/>
      <w:numFmt w:val="bullet"/>
      <w:lvlText w:val="▪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8CDFC0">
      <w:start w:val="1"/>
      <w:numFmt w:val="bullet"/>
      <w:lvlText w:val="•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A29EFC">
      <w:start w:val="1"/>
      <w:numFmt w:val="bullet"/>
      <w:lvlText w:val="o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A0D2B0">
      <w:start w:val="1"/>
      <w:numFmt w:val="bullet"/>
      <w:lvlText w:val="▪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BC0B84"/>
    <w:multiLevelType w:val="hybridMultilevel"/>
    <w:tmpl w:val="D0C252C8"/>
    <w:lvl w:ilvl="0" w:tplc="A9A0D29C">
      <w:start w:val="1"/>
      <w:numFmt w:val="bullet"/>
      <w:lvlText w:val="•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C2EF18">
      <w:start w:val="1"/>
      <w:numFmt w:val="bullet"/>
      <w:lvlText w:val="o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88E4F8">
      <w:start w:val="1"/>
      <w:numFmt w:val="bullet"/>
      <w:lvlText w:val="▪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0D29C">
      <w:start w:val="1"/>
      <w:numFmt w:val="bullet"/>
      <w:lvlText w:val="•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DC4E6E">
      <w:start w:val="1"/>
      <w:numFmt w:val="bullet"/>
      <w:lvlText w:val="o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CE99DA">
      <w:start w:val="1"/>
      <w:numFmt w:val="bullet"/>
      <w:lvlText w:val="▪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442F74">
      <w:start w:val="1"/>
      <w:numFmt w:val="bullet"/>
      <w:lvlText w:val="•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9E1668">
      <w:start w:val="1"/>
      <w:numFmt w:val="bullet"/>
      <w:lvlText w:val="o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BA8D00">
      <w:start w:val="1"/>
      <w:numFmt w:val="bullet"/>
      <w:lvlText w:val="▪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1C7AAF"/>
    <w:multiLevelType w:val="multilevel"/>
    <w:tmpl w:val="52D051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8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7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21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24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920" w:hanging="1440"/>
      </w:pPr>
      <w:rPr>
        <w:rFonts w:hint="default"/>
      </w:rPr>
    </w:lvl>
  </w:abstractNum>
  <w:abstractNum w:abstractNumId="7" w15:restartNumberingAfterBreak="0">
    <w:nsid w:val="230F1F4F"/>
    <w:multiLevelType w:val="hybridMultilevel"/>
    <w:tmpl w:val="E550C1E8"/>
    <w:lvl w:ilvl="0" w:tplc="2B968FAC">
      <w:start w:val="1"/>
      <w:numFmt w:val="bullet"/>
      <w:lvlText w:val="•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6BC6F36">
      <w:start w:val="1"/>
      <w:numFmt w:val="bullet"/>
      <w:lvlText w:val="o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201854">
      <w:start w:val="1"/>
      <w:numFmt w:val="bullet"/>
      <w:lvlText w:val="▪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D8543C">
      <w:start w:val="1"/>
      <w:numFmt w:val="bullet"/>
      <w:lvlText w:val="•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9E4636">
      <w:start w:val="1"/>
      <w:numFmt w:val="bullet"/>
      <w:lvlText w:val="o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228854">
      <w:start w:val="1"/>
      <w:numFmt w:val="bullet"/>
      <w:lvlText w:val="▪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8CDFC0">
      <w:start w:val="1"/>
      <w:numFmt w:val="bullet"/>
      <w:lvlText w:val="•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A29EFC">
      <w:start w:val="1"/>
      <w:numFmt w:val="bullet"/>
      <w:lvlText w:val="o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A0D2B0">
      <w:start w:val="1"/>
      <w:numFmt w:val="bullet"/>
      <w:lvlText w:val="▪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56150E"/>
    <w:multiLevelType w:val="hybridMultilevel"/>
    <w:tmpl w:val="CC2A1B7A"/>
    <w:lvl w:ilvl="0" w:tplc="897271F4">
      <w:start w:val="1"/>
      <w:numFmt w:val="bullet"/>
      <w:lvlText w:val=""/>
      <w:lvlJc w:val="left"/>
      <w:pPr>
        <w:ind w:left="785"/>
      </w:pPr>
      <w:rPr>
        <w:rFonts w:ascii="Wingdings" w:hAnsi="Wingdings" w:hint="default"/>
        <w:b w:val="0"/>
        <w:i w:val="0"/>
        <w:strike w:val="0"/>
        <w:dstrike w:val="0"/>
        <w:color w:val="0071B8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C2EF18">
      <w:start w:val="1"/>
      <w:numFmt w:val="bullet"/>
      <w:lvlText w:val="o"/>
      <w:lvlJc w:val="left"/>
      <w:pPr>
        <w:ind w:left="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88E4F8">
      <w:start w:val="1"/>
      <w:numFmt w:val="bullet"/>
      <w:lvlText w:val="▪"/>
      <w:lvlJc w:val="left"/>
      <w:pPr>
        <w:ind w:left="1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0D29C">
      <w:start w:val="1"/>
      <w:numFmt w:val="bullet"/>
      <w:lvlText w:val="•"/>
      <w:lvlJc w:val="left"/>
      <w:pPr>
        <w:ind w:left="2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DC4E6E">
      <w:start w:val="1"/>
      <w:numFmt w:val="bullet"/>
      <w:lvlText w:val="o"/>
      <w:lvlJc w:val="left"/>
      <w:pPr>
        <w:ind w:left="2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CE99DA">
      <w:start w:val="1"/>
      <w:numFmt w:val="bullet"/>
      <w:lvlText w:val="▪"/>
      <w:lvlJc w:val="left"/>
      <w:pPr>
        <w:ind w:left="3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442F74">
      <w:start w:val="1"/>
      <w:numFmt w:val="bullet"/>
      <w:lvlText w:val="•"/>
      <w:lvlJc w:val="left"/>
      <w:pPr>
        <w:ind w:left="4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9E1668">
      <w:start w:val="1"/>
      <w:numFmt w:val="bullet"/>
      <w:lvlText w:val="o"/>
      <w:lvlJc w:val="left"/>
      <w:pPr>
        <w:ind w:left="5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BA8D00">
      <w:start w:val="1"/>
      <w:numFmt w:val="bullet"/>
      <w:lvlText w:val="▪"/>
      <w:lvlJc w:val="left"/>
      <w:pPr>
        <w:ind w:left="5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85F4D81"/>
    <w:multiLevelType w:val="multilevel"/>
    <w:tmpl w:val="FE1886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8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76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42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21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24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920" w:hanging="1440"/>
      </w:pPr>
      <w:rPr>
        <w:rFonts w:hint="default"/>
      </w:rPr>
    </w:lvl>
  </w:abstractNum>
  <w:abstractNum w:abstractNumId="10" w15:restartNumberingAfterBreak="0">
    <w:nsid w:val="41D55BD4"/>
    <w:multiLevelType w:val="multilevel"/>
    <w:tmpl w:val="59F2EB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2">
      <w:start w:val="1"/>
      <w:numFmt w:val="decimal"/>
      <w:isLgl/>
      <w:lvlText w:val="%1.%2.%3"/>
      <w:lvlJc w:val="left"/>
      <w:pPr>
        <w:ind w:left="3556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hAnsiTheme="minorHAnsi" w:cstheme="minorBidi" w:hint="default"/>
      </w:rPr>
    </w:lvl>
  </w:abstractNum>
  <w:abstractNum w:abstractNumId="11" w15:restartNumberingAfterBreak="0">
    <w:nsid w:val="43A26BB0"/>
    <w:multiLevelType w:val="multilevel"/>
    <w:tmpl w:val="7F1276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44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6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0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9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712" w:hanging="1440"/>
      </w:pPr>
      <w:rPr>
        <w:rFonts w:hint="default"/>
      </w:rPr>
    </w:lvl>
  </w:abstractNum>
  <w:abstractNum w:abstractNumId="12" w15:restartNumberingAfterBreak="0">
    <w:nsid w:val="4CE93B13"/>
    <w:multiLevelType w:val="hybridMultilevel"/>
    <w:tmpl w:val="0990505A"/>
    <w:lvl w:ilvl="0" w:tplc="F1666CEA">
      <w:start w:val="5"/>
      <w:numFmt w:val="decimal"/>
      <w:lvlText w:val="%1."/>
      <w:lvlJc w:val="left"/>
      <w:pPr>
        <w:ind w:left="452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DEEE1C">
      <w:start w:val="1"/>
      <w:numFmt w:val="lowerLetter"/>
      <w:lvlText w:val="%2"/>
      <w:lvlJc w:val="left"/>
      <w:pPr>
        <w:ind w:left="3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94669C">
      <w:start w:val="1"/>
      <w:numFmt w:val="lowerRoman"/>
      <w:lvlText w:val="%3"/>
      <w:lvlJc w:val="left"/>
      <w:pPr>
        <w:ind w:left="4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608A9D8">
      <w:start w:val="1"/>
      <w:numFmt w:val="decimal"/>
      <w:lvlText w:val="%4"/>
      <w:lvlJc w:val="left"/>
      <w:pPr>
        <w:ind w:left="4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158F15E">
      <w:start w:val="1"/>
      <w:numFmt w:val="lowerLetter"/>
      <w:lvlText w:val="%5"/>
      <w:lvlJc w:val="left"/>
      <w:pPr>
        <w:ind w:left="5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00AF0A">
      <w:start w:val="1"/>
      <w:numFmt w:val="lowerRoman"/>
      <w:lvlText w:val="%6"/>
      <w:lvlJc w:val="left"/>
      <w:pPr>
        <w:ind w:left="6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28483E">
      <w:start w:val="1"/>
      <w:numFmt w:val="decimal"/>
      <w:lvlText w:val="%7"/>
      <w:lvlJc w:val="left"/>
      <w:pPr>
        <w:ind w:left="7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562A652">
      <w:start w:val="1"/>
      <w:numFmt w:val="lowerLetter"/>
      <w:lvlText w:val="%8"/>
      <w:lvlJc w:val="left"/>
      <w:pPr>
        <w:ind w:left="7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632A390">
      <w:start w:val="1"/>
      <w:numFmt w:val="lowerRoman"/>
      <w:lvlText w:val="%9"/>
      <w:lvlJc w:val="left"/>
      <w:pPr>
        <w:ind w:left="8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D4658A6"/>
    <w:multiLevelType w:val="multilevel"/>
    <w:tmpl w:val="7F1276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44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6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0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9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712" w:hanging="1440"/>
      </w:pPr>
      <w:rPr>
        <w:rFonts w:hint="default"/>
      </w:rPr>
    </w:lvl>
  </w:abstractNum>
  <w:abstractNum w:abstractNumId="14" w15:restartNumberingAfterBreak="0">
    <w:nsid w:val="71CD06AE"/>
    <w:multiLevelType w:val="multilevel"/>
    <w:tmpl w:val="1E96C4E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76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42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21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24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920" w:hanging="1440"/>
      </w:pPr>
      <w:rPr>
        <w:rFonts w:hint="default"/>
      </w:rPr>
    </w:lvl>
  </w:abstractNum>
  <w:abstractNum w:abstractNumId="15" w15:restartNumberingAfterBreak="0">
    <w:nsid w:val="7C7F695C"/>
    <w:multiLevelType w:val="multilevel"/>
    <w:tmpl w:val="ACF6DB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8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7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21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24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920" w:hanging="144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1"/>
  </w:num>
  <w:num w:numId="5">
    <w:abstractNumId w:val="11"/>
  </w:num>
  <w:num w:numId="6">
    <w:abstractNumId w:val="13"/>
  </w:num>
  <w:num w:numId="7">
    <w:abstractNumId w:val="5"/>
  </w:num>
  <w:num w:numId="8">
    <w:abstractNumId w:val="2"/>
  </w:num>
  <w:num w:numId="9">
    <w:abstractNumId w:val="6"/>
  </w:num>
  <w:num w:numId="10">
    <w:abstractNumId w:val="9"/>
  </w:num>
  <w:num w:numId="11">
    <w:abstractNumId w:val="14"/>
  </w:num>
  <w:num w:numId="12">
    <w:abstractNumId w:val="15"/>
  </w:num>
  <w:num w:numId="13">
    <w:abstractNumId w:val="0"/>
  </w:num>
  <w:num w:numId="14">
    <w:abstractNumId w:val="10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235"/>
    <w:rsid w:val="00047235"/>
    <w:rsid w:val="000E6A06"/>
    <w:rsid w:val="000E6A5E"/>
    <w:rsid w:val="00143DB4"/>
    <w:rsid w:val="00150CE5"/>
    <w:rsid w:val="001B70B9"/>
    <w:rsid w:val="001D275B"/>
    <w:rsid w:val="00206458"/>
    <w:rsid w:val="003450E0"/>
    <w:rsid w:val="003A19A7"/>
    <w:rsid w:val="004416D7"/>
    <w:rsid w:val="00444592"/>
    <w:rsid w:val="00514CC7"/>
    <w:rsid w:val="00543D6D"/>
    <w:rsid w:val="005558EB"/>
    <w:rsid w:val="005C1FB1"/>
    <w:rsid w:val="005F5906"/>
    <w:rsid w:val="0061505C"/>
    <w:rsid w:val="00627C32"/>
    <w:rsid w:val="00653447"/>
    <w:rsid w:val="00672B50"/>
    <w:rsid w:val="00687BF6"/>
    <w:rsid w:val="006D3ED6"/>
    <w:rsid w:val="00722795"/>
    <w:rsid w:val="00760486"/>
    <w:rsid w:val="007D0144"/>
    <w:rsid w:val="008F24EE"/>
    <w:rsid w:val="0091278E"/>
    <w:rsid w:val="00932631"/>
    <w:rsid w:val="00986C12"/>
    <w:rsid w:val="009A4690"/>
    <w:rsid w:val="009F2F0D"/>
    <w:rsid w:val="00A15AFF"/>
    <w:rsid w:val="00A3097C"/>
    <w:rsid w:val="00A50673"/>
    <w:rsid w:val="00AE0CAF"/>
    <w:rsid w:val="00B01DCA"/>
    <w:rsid w:val="00B20E99"/>
    <w:rsid w:val="00B24974"/>
    <w:rsid w:val="00B34450"/>
    <w:rsid w:val="00B43171"/>
    <w:rsid w:val="00BA7C58"/>
    <w:rsid w:val="00C40AD9"/>
    <w:rsid w:val="00CC4C41"/>
    <w:rsid w:val="00CC687E"/>
    <w:rsid w:val="00CE254F"/>
    <w:rsid w:val="00D55BC7"/>
    <w:rsid w:val="00DD0682"/>
    <w:rsid w:val="00E27CDB"/>
    <w:rsid w:val="00F21570"/>
    <w:rsid w:val="00F84578"/>
    <w:rsid w:val="00F8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761128"/>
  <w15:chartTrackingRefBased/>
  <w15:docId w15:val="{3A3003FF-C5D2-4209-931B-C015807FA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235"/>
    <w:pPr>
      <w:spacing w:after="4" w:line="247" w:lineRule="auto"/>
      <w:ind w:left="1810" w:right="34" w:firstLine="7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1">
    <w:name w:val="heading 1"/>
    <w:next w:val="a"/>
    <w:link w:val="10"/>
    <w:uiPriority w:val="9"/>
    <w:unhideWhenUsed/>
    <w:qFormat/>
    <w:rsid w:val="00047235"/>
    <w:pPr>
      <w:keepNext/>
      <w:keepLines/>
      <w:numPr>
        <w:numId w:val="3"/>
      </w:numPr>
      <w:spacing w:after="4"/>
      <w:ind w:left="17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17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47235"/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styleId="a4">
    <w:name w:val="Hyperlink"/>
    <w:uiPriority w:val="99"/>
    <w:unhideWhenUsed/>
    <w:rsid w:val="00047235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047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7235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7">
    <w:name w:val="footer"/>
    <w:basedOn w:val="a"/>
    <w:link w:val="a8"/>
    <w:uiPriority w:val="99"/>
    <w:unhideWhenUsed/>
    <w:rsid w:val="00047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7235"/>
    <w:rPr>
      <w:rFonts w:ascii="Times New Roman" w:eastAsia="Times New Roman" w:hAnsi="Times New Roman" w:cs="Times New Roman"/>
      <w:color w:val="000000"/>
      <w:sz w:val="24"/>
      <w:lang w:val="en-US"/>
    </w:rPr>
  </w:style>
  <w:style w:type="table" w:styleId="a9">
    <w:name w:val="Table Grid"/>
    <w:basedOn w:val="a1"/>
    <w:uiPriority w:val="39"/>
    <w:rsid w:val="00932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9"/>
    <w:uiPriority w:val="39"/>
    <w:rsid w:val="00444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986C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-poo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Верхняя тень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FEEA5-002E-41A7-869B-12FE27A3F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8</Pages>
  <Words>4398</Words>
  <Characters>25070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</dc:creator>
  <cp:keywords/>
  <dc:description/>
  <cp:lastModifiedBy>Владлена И. Машукова</cp:lastModifiedBy>
  <cp:revision>33</cp:revision>
  <dcterms:created xsi:type="dcterms:W3CDTF">2023-11-09T12:29:00Z</dcterms:created>
  <dcterms:modified xsi:type="dcterms:W3CDTF">2023-11-16T06:50:00Z</dcterms:modified>
</cp:coreProperties>
</file>